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E8B90" w14:textId="2A931098" w:rsidR="00FB4F9E" w:rsidRPr="005C0819" w:rsidRDefault="003843AC">
      <w:pPr>
        <w:rPr>
          <w:rFonts w:cstheme="minorHAnsi"/>
          <w:b/>
          <w:bCs/>
          <w:u w:val="single"/>
        </w:rPr>
      </w:pPr>
      <w:r w:rsidRPr="005C0819">
        <w:rPr>
          <w:rFonts w:cstheme="minorHAnsi"/>
          <w:b/>
          <w:bCs/>
          <w:u w:val="single"/>
        </w:rPr>
        <w:t>Allergy Quiz:</w:t>
      </w:r>
    </w:p>
    <w:p w14:paraId="66F061FF" w14:textId="2EEC581E" w:rsidR="003843AC" w:rsidRPr="005C0819" w:rsidRDefault="003843AC">
      <w:pPr>
        <w:rPr>
          <w:rFonts w:cstheme="minorHAnsi"/>
        </w:rPr>
      </w:pPr>
      <w:bookmarkStart w:id="0" w:name="_GoBack"/>
      <w:bookmarkEnd w:id="0"/>
    </w:p>
    <w:p w14:paraId="5BF82DF2" w14:textId="77777777" w:rsidR="003843AC" w:rsidRPr="005C0819" w:rsidRDefault="003843AC" w:rsidP="003843AC">
      <w:pPr>
        <w:numPr>
          <w:ilvl w:val="0"/>
          <w:numId w:val="1"/>
        </w:numPr>
        <w:rPr>
          <w:rFonts w:cstheme="minorHAnsi"/>
        </w:rPr>
      </w:pPr>
      <w:r w:rsidRPr="005C0819">
        <w:rPr>
          <w:rFonts w:cstheme="minorHAnsi"/>
        </w:rPr>
        <w:t>While eating lunch in the Preschool Room, Ava who is allergic to peanuts and soy, says her tummy doesn’t feel well and says her throat feels funny.  She says she isn’t hungry and puts her head down on the table.  She looks pale and stops responding to your questions.</w:t>
      </w:r>
    </w:p>
    <w:p w14:paraId="5B07800B" w14:textId="77777777" w:rsidR="003843AC" w:rsidRPr="005C0819" w:rsidRDefault="003843AC" w:rsidP="003843AC">
      <w:pPr>
        <w:numPr>
          <w:ilvl w:val="1"/>
          <w:numId w:val="1"/>
        </w:numPr>
        <w:rPr>
          <w:rFonts w:cstheme="minorHAnsi"/>
        </w:rPr>
      </w:pPr>
      <w:r w:rsidRPr="005C0819">
        <w:rPr>
          <w:rFonts w:cstheme="minorHAnsi"/>
        </w:rPr>
        <w:t xml:space="preserve"> This IS an anaphylactic reaction</w:t>
      </w:r>
    </w:p>
    <w:p w14:paraId="49C80BC0" w14:textId="77777777" w:rsidR="003843AC" w:rsidRPr="005C0819" w:rsidRDefault="003843AC" w:rsidP="003843AC">
      <w:pPr>
        <w:numPr>
          <w:ilvl w:val="1"/>
          <w:numId w:val="1"/>
        </w:numPr>
        <w:rPr>
          <w:rFonts w:cstheme="minorHAnsi"/>
        </w:rPr>
      </w:pPr>
      <w:r w:rsidRPr="005C0819">
        <w:rPr>
          <w:rFonts w:cstheme="minorHAnsi"/>
        </w:rPr>
        <w:t xml:space="preserve"> This is NOT an anaphylactic reaction</w:t>
      </w:r>
    </w:p>
    <w:p w14:paraId="3BFD40A1" w14:textId="622F68AB" w:rsidR="003843AC" w:rsidRPr="005C0819" w:rsidRDefault="001E64D2">
      <w:pPr>
        <w:rPr>
          <w:rFonts w:cstheme="minorHAnsi"/>
          <w:i/>
          <w:iCs/>
        </w:rPr>
      </w:pPr>
      <w:r w:rsidRPr="005C0819">
        <w:rPr>
          <w:rFonts w:cstheme="minorHAnsi"/>
          <w:i/>
          <w:iCs/>
        </w:rPr>
        <w:t xml:space="preserve">Answer is </w:t>
      </w:r>
      <w:r w:rsidRPr="005C0819">
        <w:rPr>
          <w:rFonts w:cstheme="minorHAnsi"/>
          <w:i/>
          <w:iCs/>
        </w:rPr>
        <w:t>This IS an anaphylactic reaction</w:t>
      </w:r>
      <w:r w:rsidRPr="005C0819">
        <w:rPr>
          <w:rFonts w:cstheme="minorHAnsi"/>
          <w:i/>
          <w:iCs/>
        </w:rPr>
        <w:t xml:space="preserve"> because she’s having severe symptoms</w:t>
      </w:r>
    </w:p>
    <w:p w14:paraId="4FCF5225" w14:textId="77777777" w:rsidR="001E64D2" w:rsidRPr="005C0819" w:rsidRDefault="001E64D2">
      <w:pPr>
        <w:rPr>
          <w:rFonts w:cstheme="minorHAnsi"/>
        </w:rPr>
      </w:pPr>
    </w:p>
    <w:p w14:paraId="5AB14F01" w14:textId="77777777" w:rsidR="003843AC" w:rsidRPr="005C0819" w:rsidRDefault="003843AC" w:rsidP="003843AC">
      <w:pPr>
        <w:rPr>
          <w:rFonts w:cstheme="minorHAnsi"/>
        </w:rPr>
      </w:pPr>
      <w:r w:rsidRPr="005C0819">
        <w:rPr>
          <w:rFonts w:cstheme="minorHAnsi"/>
        </w:rPr>
        <w:t>2) You’re outside in the morning with the Preschool classroom when you notice a boy drop to the ground, kicking and struggling.  You run to his side to help him, aware that he has severe asthma and a bee sting allergy.  His eyes and mouth look strange and swollen. He is struggling to catch his breath and says he thinks he got stung by a bee.</w:t>
      </w:r>
    </w:p>
    <w:p w14:paraId="5F30B36D" w14:textId="77777777" w:rsidR="003843AC" w:rsidRPr="005C0819" w:rsidRDefault="003843AC" w:rsidP="003843AC">
      <w:pPr>
        <w:numPr>
          <w:ilvl w:val="1"/>
          <w:numId w:val="2"/>
        </w:numPr>
        <w:rPr>
          <w:rFonts w:cstheme="minorHAnsi"/>
        </w:rPr>
      </w:pPr>
      <w:r w:rsidRPr="005C0819">
        <w:rPr>
          <w:rFonts w:cstheme="minorHAnsi"/>
        </w:rPr>
        <w:t xml:space="preserve"> This IS an anaphylactic reaction</w:t>
      </w:r>
    </w:p>
    <w:p w14:paraId="6A60432C" w14:textId="77777777" w:rsidR="003843AC" w:rsidRPr="005C0819" w:rsidRDefault="003843AC" w:rsidP="003843AC">
      <w:pPr>
        <w:numPr>
          <w:ilvl w:val="1"/>
          <w:numId w:val="2"/>
        </w:numPr>
        <w:rPr>
          <w:rFonts w:cstheme="minorHAnsi"/>
        </w:rPr>
      </w:pPr>
      <w:r w:rsidRPr="005C0819">
        <w:rPr>
          <w:rFonts w:cstheme="minorHAnsi"/>
        </w:rPr>
        <w:t xml:space="preserve"> This is NOT an anaphylactic reaction</w:t>
      </w:r>
    </w:p>
    <w:p w14:paraId="3C5F6431" w14:textId="493F04AC" w:rsidR="003843AC" w:rsidRPr="005C0819" w:rsidRDefault="00E60D88">
      <w:pPr>
        <w:rPr>
          <w:rFonts w:cstheme="minorHAnsi"/>
          <w:i/>
          <w:iCs/>
        </w:rPr>
      </w:pPr>
      <w:r w:rsidRPr="005C0819">
        <w:rPr>
          <w:rFonts w:cstheme="minorHAnsi"/>
          <w:i/>
          <w:iCs/>
        </w:rPr>
        <w:t>Answer is This IS an anaphylactic reaction because she’s having severe symptoms</w:t>
      </w:r>
    </w:p>
    <w:p w14:paraId="11A30EEF" w14:textId="77777777" w:rsidR="00E60D88" w:rsidRPr="005C0819" w:rsidRDefault="00E60D88">
      <w:pPr>
        <w:rPr>
          <w:rFonts w:cstheme="minorHAnsi"/>
        </w:rPr>
      </w:pPr>
    </w:p>
    <w:p w14:paraId="40F5C32F" w14:textId="7AE9E894" w:rsidR="003843AC" w:rsidRPr="005C0819" w:rsidRDefault="003843AC" w:rsidP="003843AC">
      <w:pPr>
        <w:rPr>
          <w:rFonts w:cstheme="minorHAnsi"/>
        </w:rPr>
      </w:pPr>
      <w:r w:rsidRPr="005C0819">
        <w:rPr>
          <w:rFonts w:cstheme="minorHAnsi"/>
        </w:rPr>
        <w:t>3) Anaphylaxis is a severe allergic reaction that can have different signs and symptoms and if untreated can be fatal.  Which of the following is the single best statement with regard to anaphylaxis?</w:t>
      </w:r>
    </w:p>
    <w:p w14:paraId="2F4DC475" w14:textId="77777777" w:rsidR="003843AC" w:rsidRPr="005C0819" w:rsidRDefault="003843AC" w:rsidP="003843AC">
      <w:pPr>
        <w:numPr>
          <w:ilvl w:val="1"/>
          <w:numId w:val="3"/>
        </w:numPr>
        <w:rPr>
          <w:rFonts w:cstheme="minorHAnsi"/>
        </w:rPr>
      </w:pPr>
      <w:r w:rsidRPr="005C0819">
        <w:rPr>
          <w:rFonts w:cstheme="minorHAnsi"/>
        </w:rPr>
        <w:t>The allergic reaction always causes hives.</w:t>
      </w:r>
    </w:p>
    <w:p w14:paraId="557682EF" w14:textId="77777777" w:rsidR="003843AC" w:rsidRPr="005C0819" w:rsidRDefault="003843AC" w:rsidP="003843AC">
      <w:pPr>
        <w:numPr>
          <w:ilvl w:val="1"/>
          <w:numId w:val="3"/>
        </w:numPr>
        <w:rPr>
          <w:rFonts w:cstheme="minorHAnsi"/>
        </w:rPr>
      </w:pPr>
      <w:r w:rsidRPr="005C0819">
        <w:rPr>
          <w:rFonts w:cstheme="minorHAnsi"/>
        </w:rPr>
        <w:t>The allergic reaction is to peanuts or tree nuts</w:t>
      </w:r>
    </w:p>
    <w:p w14:paraId="3E8A0123" w14:textId="77777777" w:rsidR="003843AC" w:rsidRPr="005C0819" w:rsidRDefault="003843AC" w:rsidP="003843AC">
      <w:pPr>
        <w:numPr>
          <w:ilvl w:val="1"/>
          <w:numId w:val="3"/>
        </w:numPr>
        <w:rPr>
          <w:rFonts w:cstheme="minorHAnsi"/>
        </w:rPr>
      </w:pPr>
      <w:r w:rsidRPr="005C0819">
        <w:rPr>
          <w:rFonts w:cstheme="minorHAnsi"/>
        </w:rPr>
        <w:t xml:space="preserve">The allergic reaction is to a specific protein. </w:t>
      </w:r>
    </w:p>
    <w:p w14:paraId="627DD320" w14:textId="77777777" w:rsidR="002F4248" w:rsidRPr="005C0819" w:rsidRDefault="002F4248" w:rsidP="002F4248">
      <w:pPr>
        <w:rPr>
          <w:rFonts w:cstheme="minorHAnsi"/>
          <w:i/>
          <w:iCs/>
        </w:rPr>
      </w:pPr>
      <w:r w:rsidRPr="005C0819">
        <w:rPr>
          <w:rFonts w:cstheme="minorHAnsi"/>
          <w:i/>
          <w:iCs/>
        </w:rPr>
        <w:t xml:space="preserve">The allergic reaction is to a specific protein. </w:t>
      </w:r>
    </w:p>
    <w:p w14:paraId="0476C888" w14:textId="03151422" w:rsidR="003843AC" w:rsidRPr="005C0819" w:rsidRDefault="003843AC">
      <w:pPr>
        <w:rPr>
          <w:rFonts w:cstheme="minorHAnsi"/>
        </w:rPr>
      </w:pPr>
    </w:p>
    <w:p w14:paraId="5AB21E83" w14:textId="7694A695" w:rsidR="003843AC" w:rsidRPr="005C0819" w:rsidRDefault="003843AC">
      <w:pPr>
        <w:rPr>
          <w:rFonts w:cstheme="minorHAnsi"/>
        </w:rPr>
      </w:pPr>
      <w:r w:rsidRPr="005C0819">
        <w:rPr>
          <w:rFonts w:cstheme="minorHAnsi"/>
        </w:rPr>
        <w:t>4) Which is the first line treatment for a child having a life threatening allergic reaction:</w:t>
      </w:r>
    </w:p>
    <w:p w14:paraId="298283D8" w14:textId="77777777" w:rsidR="003843AC" w:rsidRPr="005C0819" w:rsidRDefault="003843AC" w:rsidP="003843AC">
      <w:pPr>
        <w:numPr>
          <w:ilvl w:val="1"/>
          <w:numId w:val="4"/>
        </w:numPr>
        <w:rPr>
          <w:rFonts w:cstheme="minorHAnsi"/>
        </w:rPr>
      </w:pPr>
      <w:r w:rsidRPr="005C0819">
        <w:rPr>
          <w:rFonts w:cstheme="minorHAnsi"/>
        </w:rPr>
        <w:t>Epinephrine</w:t>
      </w:r>
    </w:p>
    <w:p w14:paraId="0F08B396" w14:textId="77777777" w:rsidR="003843AC" w:rsidRPr="005C0819" w:rsidRDefault="003843AC" w:rsidP="003843AC">
      <w:pPr>
        <w:numPr>
          <w:ilvl w:val="1"/>
          <w:numId w:val="4"/>
        </w:numPr>
        <w:rPr>
          <w:rFonts w:cstheme="minorHAnsi"/>
        </w:rPr>
      </w:pPr>
      <w:r w:rsidRPr="005C0819">
        <w:rPr>
          <w:rFonts w:cstheme="minorHAnsi"/>
        </w:rPr>
        <w:t>Antihistamines (such as Benadryl)</w:t>
      </w:r>
    </w:p>
    <w:p w14:paraId="5BDE4B38" w14:textId="77777777" w:rsidR="003843AC" w:rsidRPr="005C0819" w:rsidRDefault="003843AC" w:rsidP="003843AC">
      <w:pPr>
        <w:numPr>
          <w:ilvl w:val="1"/>
          <w:numId w:val="4"/>
        </w:numPr>
        <w:rPr>
          <w:rFonts w:cstheme="minorHAnsi"/>
        </w:rPr>
      </w:pPr>
      <w:r w:rsidRPr="005C0819">
        <w:rPr>
          <w:rFonts w:cstheme="minorHAnsi"/>
        </w:rPr>
        <w:t>Lying the child down on their back and raising their legs above their heart</w:t>
      </w:r>
    </w:p>
    <w:p w14:paraId="79F8995A" w14:textId="77777777" w:rsidR="003843AC" w:rsidRPr="005C0819" w:rsidRDefault="003843AC" w:rsidP="003843AC">
      <w:pPr>
        <w:numPr>
          <w:ilvl w:val="1"/>
          <w:numId w:val="4"/>
        </w:numPr>
        <w:rPr>
          <w:rFonts w:cstheme="minorHAnsi"/>
        </w:rPr>
      </w:pPr>
      <w:r w:rsidRPr="005C0819">
        <w:rPr>
          <w:rFonts w:cstheme="minorHAnsi"/>
        </w:rPr>
        <w:t>Rinsing the food product from the mouth</w:t>
      </w:r>
    </w:p>
    <w:p w14:paraId="363DFB67" w14:textId="30970C5A" w:rsidR="002F4248" w:rsidRPr="005C0819" w:rsidRDefault="002F4248" w:rsidP="002F4248">
      <w:pPr>
        <w:rPr>
          <w:rFonts w:cstheme="minorHAnsi"/>
          <w:i/>
          <w:iCs/>
        </w:rPr>
      </w:pPr>
      <w:r w:rsidRPr="005C0819">
        <w:rPr>
          <w:rFonts w:cstheme="minorHAnsi"/>
          <w:i/>
          <w:iCs/>
        </w:rPr>
        <w:t xml:space="preserve">Answer is </w:t>
      </w:r>
      <w:r w:rsidRPr="005C0819">
        <w:rPr>
          <w:rFonts w:cstheme="minorHAnsi"/>
          <w:i/>
          <w:iCs/>
        </w:rPr>
        <w:t>Epinephrine</w:t>
      </w:r>
      <w:r w:rsidRPr="005C0819">
        <w:rPr>
          <w:rFonts w:cstheme="minorHAnsi"/>
          <w:i/>
          <w:iCs/>
        </w:rPr>
        <w:t>.</w:t>
      </w:r>
    </w:p>
    <w:p w14:paraId="69A6DBC3" w14:textId="261342BF" w:rsidR="003843AC" w:rsidRPr="005C0819" w:rsidRDefault="003843AC">
      <w:pPr>
        <w:rPr>
          <w:rFonts w:cstheme="minorHAnsi"/>
        </w:rPr>
      </w:pPr>
    </w:p>
    <w:p w14:paraId="467E4E75" w14:textId="77777777" w:rsidR="003843AC" w:rsidRPr="005C0819" w:rsidRDefault="003843AC" w:rsidP="003843AC">
      <w:pPr>
        <w:ind w:left="1440"/>
        <w:rPr>
          <w:rFonts w:cstheme="minorHAnsi"/>
        </w:rPr>
      </w:pPr>
    </w:p>
    <w:p w14:paraId="23B878DF" w14:textId="2DC1ABCB" w:rsidR="003843AC" w:rsidRPr="005C0819" w:rsidRDefault="003843AC" w:rsidP="002F4248">
      <w:pPr>
        <w:rPr>
          <w:rFonts w:cstheme="minorHAnsi"/>
        </w:rPr>
      </w:pPr>
      <w:r w:rsidRPr="005C0819">
        <w:rPr>
          <w:rFonts w:cstheme="minorHAnsi"/>
        </w:rPr>
        <w:t>5) For childcare center staff, which of the following contains information about a students allergies, medication and how to respond in an emergency?</w:t>
      </w:r>
    </w:p>
    <w:p w14:paraId="3F3D61A4" w14:textId="1EDD1D44" w:rsidR="003843AC" w:rsidRPr="005C0819" w:rsidRDefault="003843AC" w:rsidP="003843AC">
      <w:pPr>
        <w:numPr>
          <w:ilvl w:val="1"/>
          <w:numId w:val="5"/>
        </w:numPr>
        <w:rPr>
          <w:rFonts w:cstheme="minorHAnsi"/>
        </w:rPr>
      </w:pPr>
      <w:r w:rsidRPr="005C0819">
        <w:rPr>
          <w:rFonts w:cstheme="minorHAnsi"/>
        </w:rPr>
        <w:t>The child’s Food Allergy/Emergency Action Plan (ICCP)</w:t>
      </w:r>
    </w:p>
    <w:p w14:paraId="30D7B80E" w14:textId="77777777" w:rsidR="003843AC" w:rsidRPr="005C0819" w:rsidRDefault="003843AC" w:rsidP="003843AC">
      <w:pPr>
        <w:numPr>
          <w:ilvl w:val="1"/>
          <w:numId w:val="5"/>
        </w:numPr>
        <w:rPr>
          <w:rFonts w:cstheme="minorHAnsi"/>
        </w:rPr>
      </w:pPr>
      <w:r w:rsidRPr="005C0819">
        <w:rPr>
          <w:rFonts w:cstheme="minorHAnsi"/>
        </w:rPr>
        <w:t>The center’s Food Allergy &amp; Anaphylaxis Procedures</w:t>
      </w:r>
    </w:p>
    <w:p w14:paraId="5EBCC501" w14:textId="77777777" w:rsidR="003843AC" w:rsidRPr="005C0819" w:rsidRDefault="003843AC" w:rsidP="003843AC">
      <w:pPr>
        <w:numPr>
          <w:ilvl w:val="1"/>
          <w:numId w:val="5"/>
        </w:numPr>
        <w:rPr>
          <w:rFonts w:cstheme="minorHAnsi"/>
        </w:rPr>
      </w:pPr>
      <w:r w:rsidRPr="005C0819">
        <w:rPr>
          <w:rFonts w:cstheme="minorHAnsi"/>
        </w:rPr>
        <w:t>The child’s physician contact information</w:t>
      </w:r>
    </w:p>
    <w:p w14:paraId="0ADEA1FD" w14:textId="08493DFC" w:rsidR="003843AC" w:rsidRPr="005C0819" w:rsidRDefault="003843AC" w:rsidP="003843AC">
      <w:pPr>
        <w:numPr>
          <w:ilvl w:val="1"/>
          <w:numId w:val="5"/>
        </w:numPr>
        <w:rPr>
          <w:rFonts w:cstheme="minorHAnsi"/>
        </w:rPr>
      </w:pPr>
      <w:r w:rsidRPr="005C0819">
        <w:rPr>
          <w:rFonts w:cstheme="minorHAnsi"/>
        </w:rPr>
        <w:t>The student’s Medical Record</w:t>
      </w:r>
    </w:p>
    <w:p w14:paraId="602EA547" w14:textId="595B5A73" w:rsidR="002F4248" w:rsidRPr="005C0819" w:rsidRDefault="002F4248" w:rsidP="002F4248">
      <w:pPr>
        <w:rPr>
          <w:rFonts w:cstheme="minorHAnsi"/>
          <w:i/>
          <w:iCs/>
        </w:rPr>
      </w:pPr>
      <w:r w:rsidRPr="005C0819">
        <w:rPr>
          <w:rFonts w:cstheme="minorHAnsi"/>
          <w:i/>
          <w:iCs/>
        </w:rPr>
        <w:t xml:space="preserve">Answer is </w:t>
      </w:r>
      <w:r w:rsidRPr="005C0819">
        <w:rPr>
          <w:rFonts w:cstheme="minorHAnsi"/>
          <w:i/>
          <w:iCs/>
        </w:rPr>
        <w:t>The child’s Food Allergy/Emergency Action Plan (ICCP)</w:t>
      </w:r>
      <w:r w:rsidRPr="005C0819">
        <w:rPr>
          <w:rFonts w:cstheme="minorHAnsi"/>
          <w:i/>
          <w:iCs/>
        </w:rPr>
        <w:t>.</w:t>
      </w:r>
    </w:p>
    <w:p w14:paraId="7CDB9DD9" w14:textId="10437B9B" w:rsidR="003843AC" w:rsidRPr="005C0819" w:rsidRDefault="003843AC" w:rsidP="003843AC">
      <w:pPr>
        <w:rPr>
          <w:rFonts w:cstheme="minorHAnsi"/>
        </w:rPr>
      </w:pPr>
    </w:p>
    <w:p w14:paraId="07E9A0D6" w14:textId="6674419B" w:rsidR="003843AC" w:rsidRPr="005C0819" w:rsidRDefault="003843AC" w:rsidP="003843AC">
      <w:pPr>
        <w:rPr>
          <w:rFonts w:cstheme="minorHAnsi"/>
        </w:rPr>
      </w:pPr>
      <w:r w:rsidRPr="005C0819">
        <w:rPr>
          <w:rFonts w:cstheme="minorHAnsi"/>
        </w:rPr>
        <w:t>7) A person having an anaphylactic reaction might have which of the following signs and symptoms: check all that apply:</w:t>
      </w:r>
    </w:p>
    <w:p w14:paraId="746DE5BA" w14:textId="77777777" w:rsidR="003843AC" w:rsidRPr="005C0819" w:rsidRDefault="003843AC" w:rsidP="003843AC">
      <w:pPr>
        <w:numPr>
          <w:ilvl w:val="0"/>
          <w:numId w:val="6"/>
        </w:numPr>
        <w:rPr>
          <w:rFonts w:cstheme="minorHAnsi"/>
        </w:rPr>
      </w:pPr>
      <w:r w:rsidRPr="005C0819">
        <w:rPr>
          <w:rFonts w:cstheme="minorHAnsi"/>
        </w:rPr>
        <w:lastRenderedPageBreak/>
        <w:t>Skin: hives, itchy, warm, red</w:t>
      </w:r>
    </w:p>
    <w:p w14:paraId="37130CA7" w14:textId="77777777" w:rsidR="003843AC" w:rsidRPr="005C0819" w:rsidRDefault="003843AC" w:rsidP="003843AC">
      <w:pPr>
        <w:numPr>
          <w:ilvl w:val="0"/>
          <w:numId w:val="6"/>
        </w:numPr>
        <w:rPr>
          <w:rFonts w:cstheme="minorHAnsi"/>
        </w:rPr>
      </w:pPr>
      <w:r w:rsidRPr="005C0819">
        <w:rPr>
          <w:rFonts w:cstheme="minorHAnsi"/>
        </w:rPr>
        <w:t>Respiratory: coughing, wheezing, shortness of breath, throat tightness</w:t>
      </w:r>
    </w:p>
    <w:p w14:paraId="70D934B6" w14:textId="77777777" w:rsidR="003843AC" w:rsidRPr="005C0819" w:rsidRDefault="003843AC" w:rsidP="003843AC">
      <w:pPr>
        <w:numPr>
          <w:ilvl w:val="0"/>
          <w:numId w:val="6"/>
        </w:numPr>
        <w:rPr>
          <w:rFonts w:cstheme="minorHAnsi"/>
        </w:rPr>
      </w:pPr>
      <w:r w:rsidRPr="005C0819">
        <w:rPr>
          <w:rFonts w:cstheme="minorHAnsi"/>
        </w:rPr>
        <w:t>Gastrointestinal: nausea, vomiting</w:t>
      </w:r>
    </w:p>
    <w:p w14:paraId="57C82659" w14:textId="77777777" w:rsidR="003843AC" w:rsidRPr="005C0819" w:rsidRDefault="003843AC" w:rsidP="003843AC">
      <w:pPr>
        <w:numPr>
          <w:ilvl w:val="0"/>
          <w:numId w:val="6"/>
        </w:numPr>
        <w:rPr>
          <w:rFonts w:cstheme="minorHAnsi"/>
        </w:rPr>
      </w:pPr>
      <w:r w:rsidRPr="005C0819">
        <w:rPr>
          <w:rFonts w:cstheme="minorHAnsi"/>
        </w:rPr>
        <w:t>Cardiovascular: dizzy, lightheaded, faint</w:t>
      </w:r>
    </w:p>
    <w:p w14:paraId="34740477" w14:textId="20A9D54B" w:rsidR="003843AC" w:rsidRPr="005C0819" w:rsidRDefault="003843AC" w:rsidP="003843AC">
      <w:pPr>
        <w:numPr>
          <w:ilvl w:val="0"/>
          <w:numId w:val="6"/>
        </w:numPr>
        <w:rPr>
          <w:rFonts w:cstheme="minorHAnsi"/>
        </w:rPr>
      </w:pPr>
      <w:r w:rsidRPr="005C0819">
        <w:rPr>
          <w:rFonts w:cstheme="minorHAnsi"/>
        </w:rPr>
        <w:t>Other: anxiety, sense of doom</w:t>
      </w:r>
    </w:p>
    <w:p w14:paraId="6F6F89BE" w14:textId="6F0F6E0F" w:rsidR="002F4248" w:rsidRPr="005C0819" w:rsidRDefault="002F4248" w:rsidP="002F4248">
      <w:pPr>
        <w:rPr>
          <w:rFonts w:cstheme="minorHAnsi"/>
          <w:i/>
          <w:iCs/>
        </w:rPr>
      </w:pPr>
      <w:r w:rsidRPr="005C0819">
        <w:rPr>
          <w:rFonts w:cstheme="minorHAnsi"/>
          <w:i/>
          <w:iCs/>
        </w:rPr>
        <w:t>Answer is all of the above.</w:t>
      </w:r>
    </w:p>
    <w:p w14:paraId="608136AC" w14:textId="581B5600" w:rsidR="002F4248" w:rsidRPr="005C0819" w:rsidRDefault="002F4248" w:rsidP="002F4248">
      <w:pPr>
        <w:rPr>
          <w:rFonts w:cstheme="minorHAnsi"/>
        </w:rPr>
      </w:pPr>
    </w:p>
    <w:p w14:paraId="2BBF1EF5" w14:textId="77777777" w:rsidR="002F4248" w:rsidRPr="005C0819" w:rsidRDefault="002F4248" w:rsidP="002F4248">
      <w:pPr>
        <w:rPr>
          <w:rFonts w:cstheme="minorHAnsi"/>
        </w:rPr>
      </w:pPr>
    </w:p>
    <w:p w14:paraId="42CCB6C6" w14:textId="3DFE3248" w:rsidR="003843AC" w:rsidRPr="005C0819" w:rsidRDefault="002F4248" w:rsidP="002F4248">
      <w:pPr>
        <w:rPr>
          <w:rFonts w:cstheme="minorHAnsi"/>
        </w:rPr>
      </w:pPr>
      <w:r w:rsidRPr="005C0819">
        <w:rPr>
          <w:rFonts w:cstheme="minorHAnsi"/>
        </w:rPr>
        <w:t>8</w:t>
      </w:r>
      <w:r w:rsidR="003843AC" w:rsidRPr="005C0819">
        <w:rPr>
          <w:rFonts w:cstheme="minorHAnsi"/>
        </w:rPr>
        <w:t>) Jack has a potentially life threatening allergy to milk, soy and peanuts. During the morning, Jack says his stomach is upset, he feels dizzy, has a tingling sensation on his tongue, and feels like his throat is being squeezed. He doesn’t have any hives or rash that you can see.  You notice he is struggling to get a good breath.  Which of the following would be your best FIRST response in this situation?</w:t>
      </w:r>
    </w:p>
    <w:p w14:paraId="428CA185" w14:textId="77777777" w:rsidR="003843AC" w:rsidRPr="005C0819" w:rsidRDefault="003843AC" w:rsidP="003843AC">
      <w:pPr>
        <w:numPr>
          <w:ilvl w:val="1"/>
          <w:numId w:val="7"/>
        </w:numPr>
        <w:rPr>
          <w:rFonts w:cstheme="minorHAnsi"/>
        </w:rPr>
      </w:pPr>
      <w:r w:rsidRPr="005C0819">
        <w:rPr>
          <w:rFonts w:cstheme="minorHAnsi"/>
        </w:rPr>
        <w:t>Administer the Epi Pen as per the instructions in Jack’s Food Allergy/Emergency Action Plan while another staff member calls 911</w:t>
      </w:r>
    </w:p>
    <w:p w14:paraId="281D521F" w14:textId="77777777" w:rsidR="003843AC" w:rsidRPr="005C0819" w:rsidRDefault="003843AC" w:rsidP="003843AC">
      <w:pPr>
        <w:numPr>
          <w:ilvl w:val="1"/>
          <w:numId w:val="7"/>
        </w:numPr>
        <w:rPr>
          <w:rFonts w:cstheme="minorHAnsi"/>
        </w:rPr>
      </w:pPr>
      <w:r w:rsidRPr="005C0819">
        <w:rPr>
          <w:rFonts w:cstheme="minorHAnsi"/>
        </w:rPr>
        <w:t>Call the child’s parents</w:t>
      </w:r>
    </w:p>
    <w:p w14:paraId="18471AA9" w14:textId="43C9FFF0" w:rsidR="002F4248" w:rsidRPr="005C0819" w:rsidRDefault="002F4248" w:rsidP="002F4248">
      <w:pPr>
        <w:ind w:left="360"/>
        <w:rPr>
          <w:rFonts w:cstheme="minorHAnsi"/>
          <w:i/>
          <w:iCs/>
        </w:rPr>
      </w:pPr>
      <w:r w:rsidRPr="005C0819">
        <w:rPr>
          <w:rFonts w:cstheme="minorHAnsi"/>
          <w:i/>
          <w:iCs/>
        </w:rPr>
        <w:t xml:space="preserve">Answer is: </w:t>
      </w:r>
      <w:r w:rsidRPr="005C0819">
        <w:rPr>
          <w:rFonts w:cstheme="minorHAnsi"/>
          <w:i/>
          <w:iCs/>
        </w:rPr>
        <w:t>Administer the Epi Pen as per the instructions in Jack’s Food Allergy/Emergency Action Plan while another staff member calls 911</w:t>
      </w:r>
    </w:p>
    <w:p w14:paraId="1505BD5D" w14:textId="07E42AD5" w:rsidR="003843AC" w:rsidRPr="005C0819" w:rsidRDefault="003843AC" w:rsidP="003843AC">
      <w:pPr>
        <w:rPr>
          <w:rFonts w:cstheme="minorHAnsi"/>
        </w:rPr>
      </w:pPr>
    </w:p>
    <w:p w14:paraId="45CB8EF8" w14:textId="42A83FB5" w:rsidR="001E64D2" w:rsidRPr="005C0819" w:rsidRDefault="001E64D2" w:rsidP="002F4248">
      <w:pPr>
        <w:pStyle w:val="ListParagraph"/>
        <w:numPr>
          <w:ilvl w:val="0"/>
          <w:numId w:val="12"/>
        </w:numPr>
        <w:shd w:val="clear" w:color="auto" w:fill="FFFFFF"/>
        <w:rPr>
          <w:rFonts w:asciiTheme="minorHAnsi" w:hAnsiTheme="minorHAnsi" w:cstheme="minorHAnsi"/>
          <w:color w:val="333333"/>
        </w:rPr>
      </w:pPr>
      <w:r w:rsidRPr="005C0819">
        <w:rPr>
          <w:rFonts w:asciiTheme="minorHAnsi" w:hAnsiTheme="minorHAnsi" w:cstheme="minorHAnsi"/>
          <w:color w:val="333333"/>
        </w:rPr>
        <w:t>An allergic reaction to food usually starts hours after eating.</w:t>
      </w:r>
    </w:p>
    <w:p w14:paraId="2D3891EB" w14:textId="77777777" w:rsidR="001E64D2" w:rsidRPr="005C0819" w:rsidRDefault="001E64D2" w:rsidP="001E64D2">
      <w:pPr>
        <w:pStyle w:val="ListParagraph"/>
        <w:numPr>
          <w:ilvl w:val="0"/>
          <w:numId w:val="8"/>
        </w:numPr>
        <w:shd w:val="clear" w:color="auto" w:fill="FFFFFF"/>
        <w:rPr>
          <w:rFonts w:asciiTheme="minorHAnsi" w:hAnsiTheme="minorHAnsi" w:cstheme="minorHAnsi"/>
          <w:color w:val="333333"/>
        </w:rPr>
      </w:pPr>
      <w:r w:rsidRPr="005C0819">
        <w:rPr>
          <w:rFonts w:asciiTheme="minorHAnsi" w:hAnsiTheme="minorHAnsi" w:cstheme="minorHAnsi"/>
          <w:color w:val="333333"/>
        </w:rPr>
        <w:t>True or B. False</w:t>
      </w:r>
    </w:p>
    <w:p w14:paraId="6E42A555" w14:textId="77777777" w:rsidR="001E64D2" w:rsidRPr="005C0819" w:rsidRDefault="001E64D2" w:rsidP="001E64D2">
      <w:pPr>
        <w:pStyle w:val="ListParagraph"/>
        <w:numPr>
          <w:ilvl w:val="1"/>
          <w:numId w:val="8"/>
        </w:numPr>
        <w:shd w:val="clear" w:color="auto" w:fill="FFFFFF"/>
        <w:rPr>
          <w:rFonts w:asciiTheme="minorHAnsi" w:hAnsiTheme="minorHAnsi" w:cstheme="minorHAnsi"/>
          <w:color w:val="333333"/>
        </w:rPr>
      </w:pPr>
      <w:r w:rsidRPr="005C0819">
        <w:rPr>
          <w:rFonts w:asciiTheme="minorHAnsi" w:hAnsiTheme="minorHAnsi" w:cstheme="minorHAnsi"/>
          <w:color w:val="333333"/>
        </w:rPr>
        <w:t>Answer is False.  Usually an allergic reaction happens right away.</w:t>
      </w:r>
    </w:p>
    <w:p w14:paraId="0DCD9A3B" w14:textId="77777777" w:rsidR="001E64D2" w:rsidRPr="005C0819" w:rsidRDefault="001E64D2" w:rsidP="001E64D2">
      <w:pPr>
        <w:shd w:val="clear" w:color="auto" w:fill="FFFFFF"/>
        <w:rPr>
          <w:rFonts w:eastAsia="Times New Roman" w:cstheme="minorHAnsi"/>
          <w:color w:val="333333"/>
        </w:rPr>
      </w:pPr>
    </w:p>
    <w:p w14:paraId="23A26FB9" w14:textId="77777777" w:rsidR="001E64D2" w:rsidRPr="005C0819" w:rsidRDefault="001E64D2" w:rsidP="001E64D2">
      <w:pPr>
        <w:shd w:val="clear" w:color="auto" w:fill="FFFFFF"/>
        <w:rPr>
          <w:rFonts w:eastAsia="Times New Roman" w:cstheme="minorHAnsi"/>
          <w:color w:val="333333"/>
        </w:rPr>
      </w:pPr>
    </w:p>
    <w:p w14:paraId="29A4DF14" w14:textId="1302A0A5" w:rsidR="001E64D2" w:rsidRPr="00963E9D" w:rsidRDefault="002F4248" w:rsidP="001E64D2">
      <w:pPr>
        <w:shd w:val="clear" w:color="auto" w:fill="FFFFFF"/>
        <w:rPr>
          <w:rFonts w:eastAsia="Times New Roman" w:cstheme="minorHAnsi"/>
          <w:color w:val="333333"/>
        </w:rPr>
      </w:pPr>
      <w:r w:rsidRPr="005C0819">
        <w:rPr>
          <w:rFonts w:eastAsia="Times New Roman" w:cstheme="minorHAnsi"/>
          <w:color w:val="333333"/>
        </w:rPr>
        <w:t>10</w:t>
      </w:r>
      <w:r w:rsidR="001E64D2" w:rsidRPr="005C0819">
        <w:rPr>
          <w:rFonts w:eastAsia="Times New Roman" w:cstheme="minorHAnsi"/>
          <w:color w:val="333333"/>
        </w:rPr>
        <w:t xml:space="preserve">) </w:t>
      </w:r>
      <w:r w:rsidR="001E64D2" w:rsidRPr="00963E9D">
        <w:rPr>
          <w:rFonts w:eastAsia="Times New Roman" w:cstheme="minorHAnsi"/>
          <w:color w:val="333333"/>
        </w:rPr>
        <w:t xml:space="preserve">The only way to </w:t>
      </w:r>
      <w:r w:rsidR="001E64D2" w:rsidRPr="005C0819">
        <w:rPr>
          <w:rFonts w:eastAsia="Times New Roman" w:cstheme="minorHAnsi"/>
          <w:color w:val="333333"/>
        </w:rPr>
        <w:t xml:space="preserve">prevent </w:t>
      </w:r>
      <w:r w:rsidR="001E64D2" w:rsidRPr="00963E9D">
        <w:rPr>
          <w:rFonts w:eastAsia="Times New Roman" w:cstheme="minorHAnsi"/>
          <w:color w:val="333333"/>
        </w:rPr>
        <w:t xml:space="preserve">a food allergy is by </w:t>
      </w:r>
      <w:r w:rsidR="001E64D2" w:rsidRPr="005C0819">
        <w:rPr>
          <w:rFonts w:eastAsia="Times New Roman" w:cstheme="minorHAnsi"/>
          <w:color w:val="333333"/>
        </w:rPr>
        <w:t>strict avoidance</w:t>
      </w:r>
      <w:r w:rsidR="001E64D2" w:rsidRPr="00963E9D">
        <w:rPr>
          <w:rFonts w:eastAsia="Times New Roman" w:cstheme="minorHAnsi"/>
          <w:color w:val="333333"/>
        </w:rPr>
        <w:t>.</w:t>
      </w:r>
    </w:p>
    <w:p w14:paraId="350ED80F" w14:textId="77777777" w:rsidR="001E64D2" w:rsidRPr="005C0819" w:rsidRDefault="001E64D2" w:rsidP="001E64D2">
      <w:pPr>
        <w:shd w:val="clear" w:color="auto" w:fill="FFFFFF"/>
        <w:ind w:left="720"/>
        <w:rPr>
          <w:rFonts w:eastAsia="Times New Roman" w:cstheme="minorHAnsi"/>
          <w:color w:val="333333"/>
        </w:rPr>
      </w:pPr>
      <w:r w:rsidRPr="00963E9D">
        <w:rPr>
          <w:rFonts w:eastAsia="Times New Roman" w:cstheme="minorHAnsi"/>
          <w:color w:val="333333"/>
        </w:rPr>
        <w:t>A. True</w:t>
      </w:r>
      <w:r w:rsidRPr="005C0819">
        <w:rPr>
          <w:rFonts w:eastAsia="Times New Roman" w:cstheme="minorHAnsi"/>
          <w:color w:val="333333"/>
        </w:rPr>
        <w:t xml:space="preserve"> </w:t>
      </w:r>
      <w:r w:rsidRPr="00963E9D">
        <w:rPr>
          <w:rFonts w:eastAsia="Times New Roman" w:cstheme="minorHAnsi"/>
          <w:color w:val="333333"/>
        </w:rPr>
        <w:t>B. False</w:t>
      </w:r>
    </w:p>
    <w:p w14:paraId="15839078" w14:textId="77777777" w:rsidR="001E64D2" w:rsidRPr="00963E9D" w:rsidRDefault="001E64D2" w:rsidP="001E64D2">
      <w:pPr>
        <w:shd w:val="clear" w:color="auto" w:fill="FFFFFF"/>
        <w:ind w:left="1440"/>
        <w:rPr>
          <w:rFonts w:eastAsia="Times New Roman" w:cstheme="minorHAnsi"/>
          <w:color w:val="333333"/>
        </w:rPr>
      </w:pPr>
      <w:r w:rsidRPr="005C0819">
        <w:rPr>
          <w:rFonts w:eastAsia="Times New Roman" w:cstheme="minorHAnsi"/>
          <w:color w:val="333333"/>
        </w:rPr>
        <w:t>Answer is True.</w:t>
      </w:r>
    </w:p>
    <w:p w14:paraId="7349F6F9" w14:textId="77777777" w:rsidR="001E64D2" w:rsidRPr="005C0819" w:rsidRDefault="001E64D2" w:rsidP="001E64D2">
      <w:pPr>
        <w:shd w:val="clear" w:color="auto" w:fill="FFFFFF"/>
        <w:rPr>
          <w:rFonts w:eastAsia="Times New Roman" w:cstheme="minorHAnsi"/>
          <w:color w:val="333333"/>
        </w:rPr>
      </w:pPr>
    </w:p>
    <w:p w14:paraId="7794B52D" w14:textId="77777777" w:rsidR="001E64D2" w:rsidRPr="005C0819" w:rsidRDefault="001E64D2" w:rsidP="001E64D2">
      <w:pPr>
        <w:rPr>
          <w:rFonts w:eastAsia="Times New Roman" w:cstheme="minorHAnsi"/>
          <w:bdr w:val="none" w:sz="0" w:space="0" w:color="auto" w:frame="1"/>
        </w:rPr>
      </w:pPr>
    </w:p>
    <w:p w14:paraId="1EF76FF8" w14:textId="492C8938" w:rsidR="001E64D2" w:rsidRPr="005C0819" w:rsidRDefault="001E64D2" w:rsidP="002F4248">
      <w:pPr>
        <w:pStyle w:val="ListParagraph"/>
        <w:numPr>
          <w:ilvl w:val="0"/>
          <w:numId w:val="14"/>
        </w:numPr>
        <w:rPr>
          <w:rFonts w:asciiTheme="minorHAnsi" w:hAnsiTheme="minorHAnsi" w:cstheme="minorHAnsi"/>
        </w:rPr>
      </w:pPr>
      <w:r w:rsidRPr="005C0819">
        <w:rPr>
          <w:rFonts w:asciiTheme="minorHAnsi" w:hAnsiTheme="minorHAnsi" w:cstheme="minorHAnsi"/>
          <w:bdr w:val="none" w:sz="0" w:space="0" w:color="auto" w:frame="1"/>
        </w:rPr>
        <w:t>True or False? Using hand sanitizing gels (like Purell) is a good way to clean your hands of food allergens.</w:t>
      </w:r>
    </w:p>
    <w:p w14:paraId="158F30DF" w14:textId="77777777" w:rsidR="001E64D2" w:rsidRPr="005C0819" w:rsidRDefault="001E64D2" w:rsidP="002F4248">
      <w:pPr>
        <w:pStyle w:val="ListParagraph"/>
        <w:numPr>
          <w:ilvl w:val="1"/>
          <w:numId w:val="14"/>
        </w:numPr>
        <w:rPr>
          <w:rFonts w:asciiTheme="minorHAnsi" w:hAnsiTheme="minorHAnsi" w:cstheme="minorHAnsi"/>
        </w:rPr>
      </w:pPr>
      <w:r w:rsidRPr="005C0819">
        <w:rPr>
          <w:rFonts w:asciiTheme="minorHAnsi" w:hAnsiTheme="minorHAnsi" w:cstheme="minorHAnsi"/>
        </w:rPr>
        <w:t>True or</w:t>
      </w:r>
      <w:r w:rsidRPr="005C0819">
        <w:rPr>
          <w:rFonts w:asciiTheme="minorHAnsi" w:hAnsiTheme="minorHAnsi" w:cstheme="minorHAnsi"/>
        </w:rPr>
        <w:br/>
        <w:t>False?</w:t>
      </w:r>
    </w:p>
    <w:p w14:paraId="3152A232" w14:textId="77777777" w:rsidR="001E64D2" w:rsidRPr="005C0819" w:rsidRDefault="001E64D2" w:rsidP="002F4248">
      <w:pPr>
        <w:pStyle w:val="ListParagraph"/>
        <w:numPr>
          <w:ilvl w:val="2"/>
          <w:numId w:val="14"/>
        </w:numPr>
        <w:rPr>
          <w:rFonts w:asciiTheme="minorHAnsi" w:hAnsiTheme="minorHAnsi" w:cstheme="minorHAnsi"/>
        </w:rPr>
      </w:pPr>
      <w:r w:rsidRPr="005C0819">
        <w:rPr>
          <w:rFonts w:asciiTheme="minorHAnsi" w:hAnsiTheme="minorHAnsi" w:cstheme="minorHAnsi"/>
        </w:rPr>
        <w:t>Answer is False. Soap and water will remove allergens, but hand sanitizer will not.</w:t>
      </w:r>
    </w:p>
    <w:p w14:paraId="4A252112" w14:textId="77777777" w:rsidR="001E64D2" w:rsidRPr="005C0819" w:rsidRDefault="001E64D2" w:rsidP="001E64D2">
      <w:pPr>
        <w:rPr>
          <w:rFonts w:eastAsia="Times New Roman" w:cstheme="minorHAnsi"/>
        </w:rPr>
      </w:pPr>
    </w:p>
    <w:p w14:paraId="0D727F44" w14:textId="6E074640" w:rsidR="001E64D2" w:rsidRPr="005C0819" w:rsidRDefault="001E64D2" w:rsidP="002F4248">
      <w:pPr>
        <w:pStyle w:val="ListParagraph"/>
        <w:numPr>
          <w:ilvl w:val="0"/>
          <w:numId w:val="13"/>
        </w:numPr>
        <w:rPr>
          <w:rFonts w:asciiTheme="minorHAnsi" w:hAnsiTheme="minorHAnsi" w:cstheme="minorHAnsi"/>
        </w:rPr>
      </w:pPr>
      <w:r w:rsidRPr="005C0819">
        <w:rPr>
          <w:rFonts w:asciiTheme="minorHAnsi" w:hAnsiTheme="minorHAnsi" w:cstheme="minorHAnsi"/>
        </w:rPr>
        <w:t>The treatment for anaphylaxis</w:t>
      </w:r>
      <w:r w:rsidR="002F4248" w:rsidRPr="005C0819">
        <w:rPr>
          <w:rFonts w:asciiTheme="minorHAnsi" w:hAnsiTheme="minorHAnsi" w:cstheme="minorHAnsi"/>
        </w:rPr>
        <w:t>, a serious allergic reaction</w:t>
      </w:r>
      <w:r w:rsidRPr="005C0819">
        <w:rPr>
          <w:rFonts w:asciiTheme="minorHAnsi" w:hAnsiTheme="minorHAnsi" w:cstheme="minorHAnsi"/>
        </w:rPr>
        <w:t xml:space="preserve"> is:</w:t>
      </w:r>
    </w:p>
    <w:p w14:paraId="7C89115E" w14:textId="77777777" w:rsidR="001E64D2" w:rsidRPr="005C0819" w:rsidRDefault="001E64D2" w:rsidP="001E64D2">
      <w:pPr>
        <w:pStyle w:val="ListParagraph"/>
        <w:numPr>
          <w:ilvl w:val="0"/>
          <w:numId w:val="10"/>
        </w:numPr>
        <w:rPr>
          <w:rFonts w:asciiTheme="minorHAnsi" w:hAnsiTheme="minorHAnsi" w:cstheme="minorHAnsi"/>
        </w:rPr>
      </w:pPr>
      <w:r w:rsidRPr="005C0819">
        <w:rPr>
          <w:rFonts w:asciiTheme="minorHAnsi" w:hAnsiTheme="minorHAnsi" w:cstheme="minorHAnsi"/>
        </w:rPr>
        <w:t>An antihistamine</w:t>
      </w:r>
    </w:p>
    <w:p w14:paraId="316C2FCC" w14:textId="77777777" w:rsidR="001E64D2" w:rsidRPr="005C0819" w:rsidRDefault="001E64D2" w:rsidP="001E64D2">
      <w:pPr>
        <w:pStyle w:val="ListParagraph"/>
        <w:numPr>
          <w:ilvl w:val="0"/>
          <w:numId w:val="10"/>
        </w:numPr>
        <w:rPr>
          <w:rFonts w:asciiTheme="minorHAnsi" w:hAnsiTheme="minorHAnsi" w:cstheme="minorHAnsi"/>
        </w:rPr>
      </w:pPr>
      <w:r w:rsidRPr="005C0819">
        <w:rPr>
          <w:rFonts w:asciiTheme="minorHAnsi" w:hAnsiTheme="minorHAnsi" w:cstheme="minorHAnsi"/>
        </w:rPr>
        <w:t>Ibuprofen</w:t>
      </w:r>
    </w:p>
    <w:p w14:paraId="1E726746" w14:textId="77777777" w:rsidR="001E64D2" w:rsidRPr="005C0819" w:rsidRDefault="001E64D2" w:rsidP="001E64D2">
      <w:pPr>
        <w:pStyle w:val="ListParagraph"/>
        <w:numPr>
          <w:ilvl w:val="0"/>
          <w:numId w:val="10"/>
        </w:numPr>
        <w:rPr>
          <w:rFonts w:asciiTheme="minorHAnsi" w:hAnsiTheme="minorHAnsi" w:cstheme="minorHAnsi"/>
        </w:rPr>
      </w:pPr>
      <w:r w:rsidRPr="005C0819">
        <w:rPr>
          <w:rFonts w:asciiTheme="minorHAnsi" w:hAnsiTheme="minorHAnsi" w:cstheme="minorHAnsi"/>
        </w:rPr>
        <w:t>Tylenol</w:t>
      </w:r>
    </w:p>
    <w:p w14:paraId="25F0AAD1" w14:textId="77777777" w:rsidR="001E64D2" w:rsidRPr="005C0819" w:rsidRDefault="001E64D2" w:rsidP="001E64D2">
      <w:pPr>
        <w:pStyle w:val="ListParagraph"/>
        <w:numPr>
          <w:ilvl w:val="0"/>
          <w:numId w:val="10"/>
        </w:numPr>
        <w:rPr>
          <w:rFonts w:asciiTheme="minorHAnsi" w:hAnsiTheme="minorHAnsi" w:cstheme="minorHAnsi"/>
        </w:rPr>
      </w:pPr>
      <w:r w:rsidRPr="005C0819">
        <w:rPr>
          <w:rFonts w:asciiTheme="minorHAnsi" w:hAnsiTheme="minorHAnsi" w:cstheme="minorHAnsi"/>
        </w:rPr>
        <w:t>Epinephrine</w:t>
      </w:r>
    </w:p>
    <w:p w14:paraId="1CD5EB38" w14:textId="77777777" w:rsidR="001E64D2" w:rsidRPr="005C0819" w:rsidRDefault="001E64D2" w:rsidP="001E64D2">
      <w:pPr>
        <w:pStyle w:val="ListParagraph"/>
        <w:numPr>
          <w:ilvl w:val="1"/>
          <w:numId w:val="10"/>
        </w:numPr>
        <w:rPr>
          <w:rFonts w:asciiTheme="minorHAnsi" w:hAnsiTheme="minorHAnsi" w:cstheme="minorHAnsi"/>
          <w:i/>
          <w:iCs/>
        </w:rPr>
      </w:pPr>
      <w:r w:rsidRPr="005C0819">
        <w:rPr>
          <w:rFonts w:asciiTheme="minorHAnsi" w:hAnsiTheme="minorHAnsi" w:cstheme="minorHAnsi"/>
          <w:i/>
          <w:iCs/>
        </w:rPr>
        <w:t>Answer is Epinephrine</w:t>
      </w:r>
    </w:p>
    <w:p w14:paraId="4BF45AA6" w14:textId="77777777" w:rsidR="003843AC" w:rsidRDefault="003843AC"/>
    <w:sectPr w:rsidR="003843AC" w:rsidSect="00FF4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322AF"/>
    <w:multiLevelType w:val="hybridMultilevel"/>
    <w:tmpl w:val="B4941F0A"/>
    <w:lvl w:ilvl="0" w:tplc="3072E7EA">
      <w:start w:val="1"/>
      <w:numFmt w:val="decimal"/>
      <w:lvlText w:val="%1)"/>
      <w:lvlJc w:val="left"/>
      <w:pPr>
        <w:tabs>
          <w:tab w:val="num" w:pos="720"/>
        </w:tabs>
        <w:ind w:left="720" w:hanging="360"/>
      </w:pPr>
    </w:lvl>
    <w:lvl w:ilvl="1" w:tplc="A85C40C8">
      <w:numFmt w:val="bullet"/>
      <w:lvlText w:val=""/>
      <w:lvlJc w:val="left"/>
      <w:pPr>
        <w:tabs>
          <w:tab w:val="num" w:pos="1440"/>
        </w:tabs>
        <w:ind w:left="1440" w:hanging="360"/>
      </w:pPr>
      <w:rPr>
        <w:rFonts w:ascii="Wingdings" w:hAnsi="Wingdings" w:hint="default"/>
      </w:rPr>
    </w:lvl>
    <w:lvl w:ilvl="2" w:tplc="8E34FD76" w:tentative="1">
      <w:start w:val="1"/>
      <w:numFmt w:val="decimal"/>
      <w:lvlText w:val="%3)"/>
      <w:lvlJc w:val="left"/>
      <w:pPr>
        <w:tabs>
          <w:tab w:val="num" w:pos="2160"/>
        </w:tabs>
        <w:ind w:left="2160" w:hanging="360"/>
      </w:pPr>
    </w:lvl>
    <w:lvl w:ilvl="3" w:tplc="1EA4E10A" w:tentative="1">
      <w:start w:val="1"/>
      <w:numFmt w:val="decimal"/>
      <w:lvlText w:val="%4)"/>
      <w:lvlJc w:val="left"/>
      <w:pPr>
        <w:tabs>
          <w:tab w:val="num" w:pos="2880"/>
        </w:tabs>
        <w:ind w:left="2880" w:hanging="360"/>
      </w:pPr>
    </w:lvl>
    <w:lvl w:ilvl="4" w:tplc="E5D4AD66" w:tentative="1">
      <w:start w:val="1"/>
      <w:numFmt w:val="decimal"/>
      <w:lvlText w:val="%5)"/>
      <w:lvlJc w:val="left"/>
      <w:pPr>
        <w:tabs>
          <w:tab w:val="num" w:pos="3600"/>
        </w:tabs>
        <w:ind w:left="3600" w:hanging="360"/>
      </w:pPr>
    </w:lvl>
    <w:lvl w:ilvl="5" w:tplc="C8B43C0C" w:tentative="1">
      <w:start w:val="1"/>
      <w:numFmt w:val="decimal"/>
      <w:lvlText w:val="%6)"/>
      <w:lvlJc w:val="left"/>
      <w:pPr>
        <w:tabs>
          <w:tab w:val="num" w:pos="4320"/>
        </w:tabs>
        <w:ind w:left="4320" w:hanging="360"/>
      </w:pPr>
    </w:lvl>
    <w:lvl w:ilvl="6" w:tplc="27A07D76" w:tentative="1">
      <w:start w:val="1"/>
      <w:numFmt w:val="decimal"/>
      <w:lvlText w:val="%7)"/>
      <w:lvlJc w:val="left"/>
      <w:pPr>
        <w:tabs>
          <w:tab w:val="num" w:pos="5040"/>
        </w:tabs>
        <w:ind w:left="5040" w:hanging="360"/>
      </w:pPr>
    </w:lvl>
    <w:lvl w:ilvl="7" w:tplc="B2527062" w:tentative="1">
      <w:start w:val="1"/>
      <w:numFmt w:val="decimal"/>
      <w:lvlText w:val="%8)"/>
      <w:lvlJc w:val="left"/>
      <w:pPr>
        <w:tabs>
          <w:tab w:val="num" w:pos="5760"/>
        </w:tabs>
        <w:ind w:left="5760" w:hanging="360"/>
      </w:pPr>
    </w:lvl>
    <w:lvl w:ilvl="8" w:tplc="C50C07D8" w:tentative="1">
      <w:start w:val="1"/>
      <w:numFmt w:val="decimal"/>
      <w:lvlText w:val="%9)"/>
      <w:lvlJc w:val="left"/>
      <w:pPr>
        <w:tabs>
          <w:tab w:val="num" w:pos="6480"/>
        </w:tabs>
        <w:ind w:left="6480" w:hanging="360"/>
      </w:pPr>
    </w:lvl>
  </w:abstractNum>
  <w:abstractNum w:abstractNumId="1" w15:restartNumberingAfterBreak="0">
    <w:nsid w:val="15981469"/>
    <w:multiLevelType w:val="hybridMultilevel"/>
    <w:tmpl w:val="51521088"/>
    <w:lvl w:ilvl="0" w:tplc="92184EE6">
      <w:start w:val="1"/>
      <w:numFmt w:val="bullet"/>
      <w:lvlText w:val=""/>
      <w:lvlJc w:val="left"/>
      <w:pPr>
        <w:tabs>
          <w:tab w:val="num" w:pos="720"/>
        </w:tabs>
        <w:ind w:left="720" w:hanging="360"/>
      </w:pPr>
      <w:rPr>
        <w:rFonts w:ascii="Wingdings" w:hAnsi="Wingdings" w:hint="default"/>
      </w:rPr>
    </w:lvl>
    <w:lvl w:ilvl="1" w:tplc="2E5262C2" w:tentative="1">
      <w:start w:val="1"/>
      <w:numFmt w:val="bullet"/>
      <w:lvlText w:val=""/>
      <w:lvlJc w:val="left"/>
      <w:pPr>
        <w:tabs>
          <w:tab w:val="num" w:pos="1440"/>
        </w:tabs>
        <w:ind w:left="1440" w:hanging="360"/>
      </w:pPr>
      <w:rPr>
        <w:rFonts w:ascii="Wingdings" w:hAnsi="Wingdings" w:hint="default"/>
      </w:rPr>
    </w:lvl>
    <w:lvl w:ilvl="2" w:tplc="17C07594" w:tentative="1">
      <w:start w:val="1"/>
      <w:numFmt w:val="bullet"/>
      <w:lvlText w:val=""/>
      <w:lvlJc w:val="left"/>
      <w:pPr>
        <w:tabs>
          <w:tab w:val="num" w:pos="2160"/>
        </w:tabs>
        <w:ind w:left="2160" w:hanging="360"/>
      </w:pPr>
      <w:rPr>
        <w:rFonts w:ascii="Wingdings" w:hAnsi="Wingdings" w:hint="default"/>
      </w:rPr>
    </w:lvl>
    <w:lvl w:ilvl="3" w:tplc="48660016" w:tentative="1">
      <w:start w:val="1"/>
      <w:numFmt w:val="bullet"/>
      <w:lvlText w:val=""/>
      <w:lvlJc w:val="left"/>
      <w:pPr>
        <w:tabs>
          <w:tab w:val="num" w:pos="2880"/>
        </w:tabs>
        <w:ind w:left="2880" w:hanging="360"/>
      </w:pPr>
      <w:rPr>
        <w:rFonts w:ascii="Wingdings" w:hAnsi="Wingdings" w:hint="default"/>
      </w:rPr>
    </w:lvl>
    <w:lvl w:ilvl="4" w:tplc="B6684E18" w:tentative="1">
      <w:start w:val="1"/>
      <w:numFmt w:val="bullet"/>
      <w:lvlText w:val=""/>
      <w:lvlJc w:val="left"/>
      <w:pPr>
        <w:tabs>
          <w:tab w:val="num" w:pos="3600"/>
        </w:tabs>
        <w:ind w:left="3600" w:hanging="360"/>
      </w:pPr>
      <w:rPr>
        <w:rFonts w:ascii="Wingdings" w:hAnsi="Wingdings" w:hint="default"/>
      </w:rPr>
    </w:lvl>
    <w:lvl w:ilvl="5" w:tplc="78BC4BD4" w:tentative="1">
      <w:start w:val="1"/>
      <w:numFmt w:val="bullet"/>
      <w:lvlText w:val=""/>
      <w:lvlJc w:val="left"/>
      <w:pPr>
        <w:tabs>
          <w:tab w:val="num" w:pos="4320"/>
        </w:tabs>
        <w:ind w:left="4320" w:hanging="360"/>
      </w:pPr>
      <w:rPr>
        <w:rFonts w:ascii="Wingdings" w:hAnsi="Wingdings" w:hint="default"/>
      </w:rPr>
    </w:lvl>
    <w:lvl w:ilvl="6" w:tplc="7C80A5F0" w:tentative="1">
      <w:start w:val="1"/>
      <w:numFmt w:val="bullet"/>
      <w:lvlText w:val=""/>
      <w:lvlJc w:val="left"/>
      <w:pPr>
        <w:tabs>
          <w:tab w:val="num" w:pos="5040"/>
        </w:tabs>
        <w:ind w:left="5040" w:hanging="360"/>
      </w:pPr>
      <w:rPr>
        <w:rFonts w:ascii="Wingdings" w:hAnsi="Wingdings" w:hint="default"/>
      </w:rPr>
    </w:lvl>
    <w:lvl w:ilvl="7" w:tplc="88361476" w:tentative="1">
      <w:start w:val="1"/>
      <w:numFmt w:val="bullet"/>
      <w:lvlText w:val=""/>
      <w:lvlJc w:val="left"/>
      <w:pPr>
        <w:tabs>
          <w:tab w:val="num" w:pos="5760"/>
        </w:tabs>
        <w:ind w:left="5760" w:hanging="360"/>
      </w:pPr>
      <w:rPr>
        <w:rFonts w:ascii="Wingdings" w:hAnsi="Wingdings" w:hint="default"/>
      </w:rPr>
    </w:lvl>
    <w:lvl w:ilvl="8" w:tplc="70DADC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40DEA"/>
    <w:multiLevelType w:val="hybridMultilevel"/>
    <w:tmpl w:val="E9E237DE"/>
    <w:lvl w:ilvl="0" w:tplc="C1CEABEC">
      <w:start w:val="1"/>
      <w:numFmt w:val="bullet"/>
      <w:lvlText w:val=""/>
      <w:lvlJc w:val="left"/>
      <w:pPr>
        <w:tabs>
          <w:tab w:val="num" w:pos="720"/>
        </w:tabs>
        <w:ind w:left="720" w:hanging="360"/>
      </w:pPr>
      <w:rPr>
        <w:rFonts w:ascii="Wingdings" w:hAnsi="Wingdings" w:hint="default"/>
      </w:rPr>
    </w:lvl>
    <w:lvl w:ilvl="1" w:tplc="03B80494">
      <w:start w:val="1"/>
      <w:numFmt w:val="bullet"/>
      <w:lvlText w:val=""/>
      <w:lvlJc w:val="left"/>
      <w:pPr>
        <w:tabs>
          <w:tab w:val="num" w:pos="1440"/>
        </w:tabs>
        <w:ind w:left="1440" w:hanging="360"/>
      </w:pPr>
      <w:rPr>
        <w:rFonts w:ascii="Wingdings" w:hAnsi="Wingdings" w:hint="default"/>
      </w:rPr>
    </w:lvl>
    <w:lvl w:ilvl="2" w:tplc="DC6826A2" w:tentative="1">
      <w:start w:val="1"/>
      <w:numFmt w:val="bullet"/>
      <w:lvlText w:val=""/>
      <w:lvlJc w:val="left"/>
      <w:pPr>
        <w:tabs>
          <w:tab w:val="num" w:pos="2160"/>
        </w:tabs>
        <w:ind w:left="2160" w:hanging="360"/>
      </w:pPr>
      <w:rPr>
        <w:rFonts w:ascii="Wingdings" w:hAnsi="Wingdings" w:hint="default"/>
      </w:rPr>
    </w:lvl>
    <w:lvl w:ilvl="3" w:tplc="7D6E6E8C" w:tentative="1">
      <w:start w:val="1"/>
      <w:numFmt w:val="bullet"/>
      <w:lvlText w:val=""/>
      <w:lvlJc w:val="left"/>
      <w:pPr>
        <w:tabs>
          <w:tab w:val="num" w:pos="2880"/>
        </w:tabs>
        <w:ind w:left="2880" w:hanging="360"/>
      </w:pPr>
      <w:rPr>
        <w:rFonts w:ascii="Wingdings" w:hAnsi="Wingdings" w:hint="default"/>
      </w:rPr>
    </w:lvl>
    <w:lvl w:ilvl="4" w:tplc="6690043A" w:tentative="1">
      <w:start w:val="1"/>
      <w:numFmt w:val="bullet"/>
      <w:lvlText w:val=""/>
      <w:lvlJc w:val="left"/>
      <w:pPr>
        <w:tabs>
          <w:tab w:val="num" w:pos="3600"/>
        </w:tabs>
        <w:ind w:left="3600" w:hanging="360"/>
      </w:pPr>
      <w:rPr>
        <w:rFonts w:ascii="Wingdings" w:hAnsi="Wingdings" w:hint="default"/>
      </w:rPr>
    </w:lvl>
    <w:lvl w:ilvl="5" w:tplc="987E9ACC" w:tentative="1">
      <w:start w:val="1"/>
      <w:numFmt w:val="bullet"/>
      <w:lvlText w:val=""/>
      <w:lvlJc w:val="left"/>
      <w:pPr>
        <w:tabs>
          <w:tab w:val="num" w:pos="4320"/>
        </w:tabs>
        <w:ind w:left="4320" w:hanging="360"/>
      </w:pPr>
      <w:rPr>
        <w:rFonts w:ascii="Wingdings" w:hAnsi="Wingdings" w:hint="default"/>
      </w:rPr>
    </w:lvl>
    <w:lvl w:ilvl="6" w:tplc="FAA8C1BC" w:tentative="1">
      <w:start w:val="1"/>
      <w:numFmt w:val="bullet"/>
      <w:lvlText w:val=""/>
      <w:lvlJc w:val="left"/>
      <w:pPr>
        <w:tabs>
          <w:tab w:val="num" w:pos="5040"/>
        </w:tabs>
        <w:ind w:left="5040" w:hanging="360"/>
      </w:pPr>
      <w:rPr>
        <w:rFonts w:ascii="Wingdings" w:hAnsi="Wingdings" w:hint="default"/>
      </w:rPr>
    </w:lvl>
    <w:lvl w:ilvl="7" w:tplc="E628276C" w:tentative="1">
      <w:start w:val="1"/>
      <w:numFmt w:val="bullet"/>
      <w:lvlText w:val=""/>
      <w:lvlJc w:val="left"/>
      <w:pPr>
        <w:tabs>
          <w:tab w:val="num" w:pos="5760"/>
        </w:tabs>
        <w:ind w:left="5760" w:hanging="360"/>
      </w:pPr>
      <w:rPr>
        <w:rFonts w:ascii="Wingdings" w:hAnsi="Wingdings" w:hint="default"/>
      </w:rPr>
    </w:lvl>
    <w:lvl w:ilvl="8" w:tplc="BCC201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1E495C"/>
    <w:multiLevelType w:val="hybridMultilevel"/>
    <w:tmpl w:val="52805AE6"/>
    <w:lvl w:ilvl="0" w:tplc="6114C69E">
      <w:start w:val="1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ABA5621"/>
    <w:multiLevelType w:val="hybridMultilevel"/>
    <w:tmpl w:val="369694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D3AFD"/>
    <w:multiLevelType w:val="hybridMultilevel"/>
    <w:tmpl w:val="6510764E"/>
    <w:lvl w:ilvl="0" w:tplc="062AE3FC">
      <w:start w:val="1"/>
      <w:numFmt w:val="bullet"/>
      <w:lvlText w:val=""/>
      <w:lvlJc w:val="left"/>
      <w:pPr>
        <w:tabs>
          <w:tab w:val="num" w:pos="720"/>
        </w:tabs>
        <w:ind w:left="720" w:hanging="360"/>
      </w:pPr>
      <w:rPr>
        <w:rFonts w:ascii="Wingdings" w:hAnsi="Wingdings" w:hint="default"/>
      </w:rPr>
    </w:lvl>
    <w:lvl w:ilvl="1" w:tplc="EDB837DA">
      <w:start w:val="1"/>
      <w:numFmt w:val="bullet"/>
      <w:lvlText w:val=""/>
      <w:lvlJc w:val="left"/>
      <w:pPr>
        <w:tabs>
          <w:tab w:val="num" w:pos="1440"/>
        </w:tabs>
        <w:ind w:left="1440" w:hanging="360"/>
      </w:pPr>
      <w:rPr>
        <w:rFonts w:ascii="Wingdings" w:hAnsi="Wingdings" w:hint="default"/>
      </w:rPr>
    </w:lvl>
    <w:lvl w:ilvl="2" w:tplc="2DB4C10E" w:tentative="1">
      <w:start w:val="1"/>
      <w:numFmt w:val="bullet"/>
      <w:lvlText w:val=""/>
      <w:lvlJc w:val="left"/>
      <w:pPr>
        <w:tabs>
          <w:tab w:val="num" w:pos="2160"/>
        </w:tabs>
        <w:ind w:left="2160" w:hanging="360"/>
      </w:pPr>
      <w:rPr>
        <w:rFonts w:ascii="Wingdings" w:hAnsi="Wingdings" w:hint="default"/>
      </w:rPr>
    </w:lvl>
    <w:lvl w:ilvl="3" w:tplc="B68A4424" w:tentative="1">
      <w:start w:val="1"/>
      <w:numFmt w:val="bullet"/>
      <w:lvlText w:val=""/>
      <w:lvlJc w:val="left"/>
      <w:pPr>
        <w:tabs>
          <w:tab w:val="num" w:pos="2880"/>
        </w:tabs>
        <w:ind w:left="2880" w:hanging="360"/>
      </w:pPr>
      <w:rPr>
        <w:rFonts w:ascii="Wingdings" w:hAnsi="Wingdings" w:hint="default"/>
      </w:rPr>
    </w:lvl>
    <w:lvl w:ilvl="4" w:tplc="A23EB0C2" w:tentative="1">
      <w:start w:val="1"/>
      <w:numFmt w:val="bullet"/>
      <w:lvlText w:val=""/>
      <w:lvlJc w:val="left"/>
      <w:pPr>
        <w:tabs>
          <w:tab w:val="num" w:pos="3600"/>
        </w:tabs>
        <w:ind w:left="3600" w:hanging="360"/>
      </w:pPr>
      <w:rPr>
        <w:rFonts w:ascii="Wingdings" w:hAnsi="Wingdings" w:hint="default"/>
      </w:rPr>
    </w:lvl>
    <w:lvl w:ilvl="5" w:tplc="7D1618FE" w:tentative="1">
      <w:start w:val="1"/>
      <w:numFmt w:val="bullet"/>
      <w:lvlText w:val=""/>
      <w:lvlJc w:val="left"/>
      <w:pPr>
        <w:tabs>
          <w:tab w:val="num" w:pos="4320"/>
        </w:tabs>
        <w:ind w:left="4320" w:hanging="360"/>
      </w:pPr>
      <w:rPr>
        <w:rFonts w:ascii="Wingdings" w:hAnsi="Wingdings" w:hint="default"/>
      </w:rPr>
    </w:lvl>
    <w:lvl w:ilvl="6" w:tplc="5106CECA" w:tentative="1">
      <w:start w:val="1"/>
      <w:numFmt w:val="bullet"/>
      <w:lvlText w:val=""/>
      <w:lvlJc w:val="left"/>
      <w:pPr>
        <w:tabs>
          <w:tab w:val="num" w:pos="5040"/>
        </w:tabs>
        <w:ind w:left="5040" w:hanging="360"/>
      </w:pPr>
      <w:rPr>
        <w:rFonts w:ascii="Wingdings" w:hAnsi="Wingdings" w:hint="default"/>
      </w:rPr>
    </w:lvl>
    <w:lvl w:ilvl="7" w:tplc="B0F8BC52" w:tentative="1">
      <w:start w:val="1"/>
      <w:numFmt w:val="bullet"/>
      <w:lvlText w:val=""/>
      <w:lvlJc w:val="left"/>
      <w:pPr>
        <w:tabs>
          <w:tab w:val="num" w:pos="5760"/>
        </w:tabs>
        <w:ind w:left="5760" w:hanging="360"/>
      </w:pPr>
      <w:rPr>
        <w:rFonts w:ascii="Wingdings" w:hAnsi="Wingdings" w:hint="default"/>
      </w:rPr>
    </w:lvl>
    <w:lvl w:ilvl="8" w:tplc="30D48D0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135355"/>
    <w:multiLevelType w:val="hybridMultilevel"/>
    <w:tmpl w:val="5B64889E"/>
    <w:lvl w:ilvl="0" w:tplc="99C829FC">
      <w:start w:val="1"/>
      <w:numFmt w:val="bullet"/>
      <w:lvlText w:val="•"/>
      <w:lvlJc w:val="left"/>
      <w:pPr>
        <w:tabs>
          <w:tab w:val="num" w:pos="720"/>
        </w:tabs>
        <w:ind w:left="720" w:hanging="360"/>
      </w:pPr>
      <w:rPr>
        <w:rFonts w:ascii="Arial" w:hAnsi="Arial" w:hint="default"/>
      </w:rPr>
    </w:lvl>
    <w:lvl w:ilvl="1" w:tplc="EF260EC0">
      <w:numFmt w:val="bullet"/>
      <w:lvlText w:val=""/>
      <w:lvlJc w:val="left"/>
      <w:pPr>
        <w:tabs>
          <w:tab w:val="num" w:pos="1440"/>
        </w:tabs>
        <w:ind w:left="1440" w:hanging="360"/>
      </w:pPr>
      <w:rPr>
        <w:rFonts w:ascii="Wingdings" w:hAnsi="Wingdings" w:hint="default"/>
      </w:rPr>
    </w:lvl>
    <w:lvl w:ilvl="2" w:tplc="3C04C46E" w:tentative="1">
      <w:start w:val="1"/>
      <w:numFmt w:val="bullet"/>
      <w:lvlText w:val="•"/>
      <w:lvlJc w:val="left"/>
      <w:pPr>
        <w:tabs>
          <w:tab w:val="num" w:pos="2160"/>
        </w:tabs>
        <w:ind w:left="2160" w:hanging="360"/>
      </w:pPr>
      <w:rPr>
        <w:rFonts w:ascii="Arial" w:hAnsi="Arial" w:hint="default"/>
      </w:rPr>
    </w:lvl>
    <w:lvl w:ilvl="3" w:tplc="45B214AE" w:tentative="1">
      <w:start w:val="1"/>
      <w:numFmt w:val="bullet"/>
      <w:lvlText w:val="•"/>
      <w:lvlJc w:val="left"/>
      <w:pPr>
        <w:tabs>
          <w:tab w:val="num" w:pos="2880"/>
        </w:tabs>
        <w:ind w:left="2880" w:hanging="360"/>
      </w:pPr>
      <w:rPr>
        <w:rFonts w:ascii="Arial" w:hAnsi="Arial" w:hint="default"/>
      </w:rPr>
    </w:lvl>
    <w:lvl w:ilvl="4" w:tplc="B0E2696A" w:tentative="1">
      <w:start w:val="1"/>
      <w:numFmt w:val="bullet"/>
      <w:lvlText w:val="•"/>
      <w:lvlJc w:val="left"/>
      <w:pPr>
        <w:tabs>
          <w:tab w:val="num" w:pos="3600"/>
        </w:tabs>
        <w:ind w:left="3600" w:hanging="360"/>
      </w:pPr>
      <w:rPr>
        <w:rFonts w:ascii="Arial" w:hAnsi="Arial" w:hint="default"/>
      </w:rPr>
    </w:lvl>
    <w:lvl w:ilvl="5" w:tplc="943EA606" w:tentative="1">
      <w:start w:val="1"/>
      <w:numFmt w:val="bullet"/>
      <w:lvlText w:val="•"/>
      <w:lvlJc w:val="left"/>
      <w:pPr>
        <w:tabs>
          <w:tab w:val="num" w:pos="4320"/>
        </w:tabs>
        <w:ind w:left="4320" w:hanging="360"/>
      </w:pPr>
      <w:rPr>
        <w:rFonts w:ascii="Arial" w:hAnsi="Arial" w:hint="default"/>
      </w:rPr>
    </w:lvl>
    <w:lvl w:ilvl="6" w:tplc="AC3CEB02" w:tentative="1">
      <w:start w:val="1"/>
      <w:numFmt w:val="bullet"/>
      <w:lvlText w:val="•"/>
      <w:lvlJc w:val="left"/>
      <w:pPr>
        <w:tabs>
          <w:tab w:val="num" w:pos="5040"/>
        </w:tabs>
        <w:ind w:left="5040" w:hanging="360"/>
      </w:pPr>
      <w:rPr>
        <w:rFonts w:ascii="Arial" w:hAnsi="Arial" w:hint="default"/>
      </w:rPr>
    </w:lvl>
    <w:lvl w:ilvl="7" w:tplc="3C669D3A" w:tentative="1">
      <w:start w:val="1"/>
      <w:numFmt w:val="bullet"/>
      <w:lvlText w:val="•"/>
      <w:lvlJc w:val="left"/>
      <w:pPr>
        <w:tabs>
          <w:tab w:val="num" w:pos="5760"/>
        </w:tabs>
        <w:ind w:left="5760" w:hanging="360"/>
      </w:pPr>
      <w:rPr>
        <w:rFonts w:ascii="Arial" w:hAnsi="Arial" w:hint="default"/>
      </w:rPr>
    </w:lvl>
    <w:lvl w:ilvl="8" w:tplc="2DCA06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FF7370"/>
    <w:multiLevelType w:val="hybridMultilevel"/>
    <w:tmpl w:val="D3EA3452"/>
    <w:lvl w:ilvl="0" w:tplc="8C3411A0">
      <w:start w:val="1"/>
      <w:numFmt w:val="bullet"/>
      <w:lvlText w:val=""/>
      <w:lvlJc w:val="left"/>
      <w:pPr>
        <w:tabs>
          <w:tab w:val="num" w:pos="720"/>
        </w:tabs>
        <w:ind w:left="720" w:hanging="360"/>
      </w:pPr>
      <w:rPr>
        <w:rFonts w:ascii="Wingdings" w:hAnsi="Wingdings" w:hint="default"/>
      </w:rPr>
    </w:lvl>
    <w:lvl w:ilvl="1" w:tplc="7D4A0B3A">
      <w:start w:val="1"/>
      <w:numFmt w:val="bullet"/>
      <w:lvlText w:val=""/>
      <w:lvlJc w:val="left"/>
      <w:pPr>
        <w:tabs>
          <w:tab w:val="num" w:pos="1440"/>
        </w:tabs>
        <w:ind w:left="1440" w:hanging="360"/>
      </w:pPr>
      <w:rPr>
        <w:rFonts w:ascii="Wingdings" w:hAnsi="Wingdings" w:hint="default"/>
      </w:rPr>
    </w:lvl>
    <w:lvl w:ilvl="2" w:tplc="ECBA2866" w:tentative="1">
      <w:start w:val="1"/>
      <w:numFmt w:val="bullet"/>
      <w:lvlText w:val=""/>
      <w:lvlJc w:val="left"/>
      <w:pPr>
        <w:tabs>
          <w:tab w:val="num" w:pos="2160"/>
        </w:tabs>
        <w:ind w:left="2160" w:hanging="360"/>
      </w:pPr>
      <w:rPr>
        <w:rFonts w:ascii="Wingdings" w:hAnsi="Wingdings" w:hint="default"/>
      </w:rPr>
    </w:lvl>
    <w:lvl w:ilvl="3" w:tplc="14B84916" w:tentative="1">
      <w:start w:val="1"/>
      <w:numFmt w:val="bullet"/>
      <w:lvlText w:val=""/>
      <w:lvlJc w:val="left"/>
      <w:pPr>
        <w:tabs>
          <w:tab w:val="num" w:pos="2880"/>
        </w:tabs>
        <w:ind w:left="2880" w:hanging="360"/>
      </w:pPr>
      <w:rPr>
        <w:rFonts w:ascii="Wingdings" w:hAnsi="Wingdings" w:hint="default"/>
      </w:rPr>
    </w:lvl>
    <w:lvl w:ilvl="4" w:tplc="61C6577E" w:tentative="1">
      <w:start w:val="1"/>
      <w:numFmt w:val="bullet"/>
      <w:lvlText w:val=""/>
      <w:lvlJc w:val="left"/>
      <w:pPr>
        <w:tabs>
          <w:tab w:val="num" w:pos="3600"/>
        </w:tabs>
        <w:ind w:left="3600" w:hanging="360"/>
      </w:pPr>
      <w:rPr>
        <w:rFonts w:ascii="Wingdings" w:hAnsi="Wingdings" w:hint="default"/>
      </w:rPr>
    </w:lvl>
    <w:lvl w:ilvl="5" w:tplc="E9BA1978" w:tentative="1">
      <w:start w:val="1"/>
      <w:numFmt w:val="bullet"/>
      <w:lvlText w:val=""/>
      <w:lvlJc w:val="left"/>
      <w:pPr>
        <w:tabs>
          <w:tab w:val="num" w:pos="4320"/>
        </w:tabs>
        <w:ind w:left="4320" w:hanging="360"/>
      </w:pPr>
      <w:rPr>
        <w:rFonts w:ascii="Wingdings" w:hAnsi="Wingdings" w:hint="default"/>
      </w:rPr>
    </w:lvl>
    <w:lvl w:ilvl="6" w:tplc="94BA26CA" w:tentative="1">
      <w:start w:val="1"/>
      <w:numFmt w:val="bullet"/>
      <w:lvlText w:val=""/>
      <w:lvlJc w:val="left"/>
      <w:pPr>
        <w:tabs>
          <w:tab w:val="num" w:pos="5040"/>
        </w:tabs>
        <w:ind w:left="5040" w:hanging="360"/>
      </w:pPr>
      <w:rPr>
        <w:rFonts w:ascii="Wingdings" w:hAnsi="Wingdings" w:hint="default"/>
      </w:rPr>
    </w:lvl>
    <w:lvl w:ilvl="7" w:tplc="A0B0274C" w:tentative="1">
      <w:start w:val="1"/>
      <w:numFmt w:val="bullet"/>
      <w:lvlText w:val=""/>
      <w:lvlJc w:val="left"/>
      <w:pPr>
        <w:tabs>
          <w:tab w:val="num" w:pos="5760"/>
        </w:tabs>
        <w:ind w:left="5760" w:hanging="360"/>
      </w:pPr>
      <w:rPr>
        <w:rFonts w:ascii="Wingdings" w:hAnsi="Wingdings" w:hint="default"/>
      </w:rPr>
    </w:lvl>
    <w:lvl w:ilvl="8" w:tplc="FEA6CA2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0773D"/>
    <w:multiLevelType w:val="hybridMultilevel"/>
    <w:tmpl w:val="187CA454"/>
    <w:lvl w:ilvl="0" w:tplc="B1BE5430">
      <w:start w:val="9"/>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C9826CD"/>
    <w:multiLevelType w:val="hybridMultilevel"/>
    <w:tmpl w:val="5C047E6E"/>
    <w:lvl w:ilvl="0" w:tplc="0F8CE538">
      <w:start w:val="1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E9D1811"/>
    <w:multiLevelType w:val="hybridMultilevel"/>
    <w:tmpl w:val="C4905CB0"/>
    <w:lvl w:ilvl="0" w:tplc="6304096C">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572B6017"/>
    <w:multiLevelType w:val="hybridMultilevel"/>
    <w:tmpl w:val="C0AC0C7A"/>
    <w:lvl w:ilvl="0" w:tplc="B65C6FDC">
      <w:start w:val="3"/>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618568B8"/>
    <w:multiLevelType w:val="hybridMultilevel"/>
    <w:tmpl w:val="5A36243C"/>
    <w:lvl w:ilvl="0" w:tplc="90AA59E8">
      <w:start w:val="1"/>
      <w:numFmt w:val="bullet"/>
      <w:lvlText w:val=""/>
      <w:lvlJc w:val="left"/>
      <w:pPr>
        <w:tabs>
          <w:tab w:val="num" w:pos="720"/>
        </w:tabs>
        <w:ind w:left="720" w:hanging="360"/>
      </w:pPr>
      <w:rPr>
        <w:rFonts w:ascii="Wingdings" w:hAnsi="Wingdings" w:hint="default"/>
      </w:rPr>
    </w:lvl>
    <w:lvl w:ilvl="1" w:tplc="8C201176">
      <w:start w:val="1"/>
      <w:numFmt w:val="bullet"/>
      <w:lvlText w:val=""/>
      <w:lvlJc w:val="left"/>
      <w:pPr>
        <w:tabs>
          <w:tab w:val="num" w:pos="1440"/>
        </w:tabs>
        <w:ind w:left="1440" w:hanging="360"/>
      </w:pPr>
      <w:rPr>
        <w:rFonts w:ascii="Wingdings" w:hAnsi="Wingdings" w:hint="default"/>
      </w:rPr>
    </w:lvl>
    <w:lvl w:ilvl="2" w:tplc="48789A94" w:tentative="1">
      <w:start w:val="1"/>
      <w:numFmt w:val="bullet"/>
      <w:lvlText w:val=""/>
      <w:lvlJc w:val="left"/>
      <w:pPr>
        <w:tabs>
          <w:tab w:val="num" w:pos="2160"/>
        </w:tabs>
        <w:ind w:left="2160" w:hanging="360"/>
      </w:pPr>
      <w:rPr>
        <w:rFonts w:ascii="Wingdings" w:hAnsi="Wingdings" w:hint="default"/>
      </w:rPr>
    </w:lvl>
    <w:lvl w:ilvl="3" w:tplc="B49AEE88" w:tentative="1">
      <w:start w:val="1"/>
      <w:numFmt w:val="bullet"/>
      <w:lvlText w:val=""/>
      <w:lvlJc w:val="left"/>
      <w:pPr>
        <w:tabs>
          <w:tab w:val="num" w:pos="2880"/>
        </w:tabs>
        <w:ind w:left="2880" w:hanging="360"/>
      </w:pPr>
      <w:rPr>
        <w:rFonts w:ascii="Wingdings" w:hAnsi="Wingdings" w:hint="default"/>
      </w:rPr>
    </w:lvl>
    <w:lvl w:ilvl="4" w:tplc="6346E94A" w:tentative="1">
      <w:start w:val="1"/>
      <w:numFmt w:val="bullet"/>
      <w:lvlText w:val=""/>
      <w:lvlJc w:val="left"/>
      <w:pPr>
        <w:tabs>
          <w:tab w:val="num" w:pos="3600"/>
        </w:tabs>
        <w:ind w:left="3600" w:hanging="360"/>
      </w:pPr>
      <w:rPr>
        <w:rFonts w:ascii="Wingdings" w:hAnsi="Wingdings" w:hint="default"/>
      </w:rPr>
    </w:lvl>
    <w:lvl w:ilvl="5" w:tplc="598EEE80" w:tentative="1">
      <w:start w:val="1"/>
      <w:numFmt w:val="bullet"/>
      <w:lvlText w:val=""/>
      <w:lvlJc w:val="left"/>
      <w:pPr>
        <w:tabs>
          <w:tab w:val="num" w:pos="4320"/>
        </w:tabs>
        <w:ind w:left="4320" w:hanging="360"/>
      </w:pPr>
      <w:rPr>
        <w:rFonts w:ascii="Wingdings" w:hAnsi="Wingdings" w:hint="default"/>
      </w:rPr>
    </w:lvl>
    <w:lvl w:ilvl="6" w:tplc="2E70E938" w:tentative="1">
      <w:start w:val="1"/>
      <w:numFmt w:val="bullet"/>
      <w:lvlText w:val=""/>
      <w:lvlJc w:val="left"/>
      <w:pPr>
        <w:tabs>
          <w:tab w:val="num" w:pos="5040"/>
        </w:tabs>
        <w:ind w:left="5040" w:hanging="360"/>
      </w:pPr>
      <w:rPr>
        <w:rFonts w:ascii="Wingdings" w:hAnsi="Wingdings" w:hint="default"/>
      </w:rPr>
    </w:lvl>
    <w:lvl w:ilvl="7" w:tplc="D1729292" w:tentative="1">
      <w:start w:val="1"/>
      <w:numFmt w:val="bullet"/>
      <w:lvlText w:val=""/>
      <w:lvlJc w:val="left"/>
      <w:pPr>
        <w:tabs>
          <w:tab w:val="num" w:pos="5760"/>
        </w:tabs>
        <w:ind w:left="5760" w:hanging="360"/>
      </w:pPr>
      <w:rPr>
        <w:rFonts w:ascii="Wingdings" w:hAnsi="Wingdings" w:hint="default"/>
      </w:rPr>
    </w:lvl>
    <w:lvl w:ilvl="8" w:tplc="5F70DB0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6C3640"/>
    <w:multiLevelType w:val="hybridMultilevel"/>
    <w:tmpl w:val="54DA9A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2"/>
  </w:num>
  <w:num w:numId="5">
    <w:abstractNumId w:val="7"/>
  </w:num>
  <w:num w:numId="6">
    <w:abstractNumId w:val="1"/>
  </w:num>
  <w:num w:numId="7">
    <w:abstractNumId w:val="6"/>
  </w:num>
  <w:num w:numId="8">
    <w:abstractNumId w:val="13"/>
  </w:num>
  <w:num w:numId="9">
    <w:abstractNumId w:val="10"/>
  </w:num>
  <w:num w:numId="10">
    <w:abstractNumId w:val="4"/>
  </w:num>
  <w:num w:numId="11">
    <w:abstractNumId w:val="11"/>
  </w:num>
  <w:num w:numId="12">
    <w:abstractNumId w:va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AC"/>
    <w:rsid w:val="000A6AD8"/>
    <w:rsid w:val="001E64D2"/>
    <w:rsid w:val="002F4248"/>
    <w:rsid w:val="003843AC"/>
    <w:rsid w:val="0045347B"/>
    <w:rsid w:val="00465779"/>
    <w:rsid w:val="00521019"/>
    <w:rsid w:val="005C0819"/>
    <w:rsid w:val="00E60D88"/>
    <w:rsid w:val="00FF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12AC48"/>
  <w15:chartTrackingRefBased/>
  <w15:docId w15:val="{30DE712D-3D09-A741-BB1F-245C5DFD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3AC"/>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675315">
      <w:bodyDiv w:val="1"/>
      <w:marLeft w:val="0"/>
      <w:marRight w:val="0"/>
      <w:marTop w:val="0"/>
      <w:marBottom w:val="0"/>
      <w:divBdr>
        <w:top w:val="none" w:sz="0" w:space="0" w:color="auto"/>
        <w:left w:val="none" w:sz="0" w:space="0" w:color="auto"/>
        <w:bottom w:val="none" w:sz="0" w:space="0" w:color="auto"/>
        <w:right w:val="none" w:sz="0" w:space="0" w:color="auto"/>
      </w:divBdr>
      <w:divsChild>
        <w:div w:id="2062316378">
          <w:marLeft w:val="360"/>
          <w:marRight w:val="0"/>
          <w:marTop w:val="200"/>
          <w:marBottom w:val="0"/>
          <w:divBdr>
            <w:top w:val="none" w:sz="0" w:space="0" w:color="auto"/>
            <w:left w:val="none" w:sz="0" w:space="0" w:color="auto"/>
            <w:bottom w:val="none" w:sz="0" w:space="0" w:color="auto"/>
            <w:right w:val="none" w:sz="0" w:space="0" w:color="auto"/>
          </w:divBdr>
        </w:div>
        <w:div w:id="1583176272">
          <w:marLeft w:val="360"/>
          <w:marRight w:val="0"/>
          <w:marTop w:val="200"/>
          <w:marBottom w:val="0"/>
          <w:divBdr>
            <w:top w:val="none" w:sz="0" w:space="0" w:color="auto"/>
            <w:left w:val="none" w:sz="0" w:space="0" w:color="auto"/>
            <w:bottom w:val="none" w:sz="0" w:space="0" w:color="auto"/>
            <w:right w:val="none" w:sz="0" w:space="0" w:color="auto"/>
          </w:divBdr>
        </w:div>
        <w:div w:id="1330476461">
          <w:marLeft w:val="360"/>
          <w:marRight w:val="0"/>
          <w:marTop w:val="200"/>
          <w:marBottom w:val="0"/>
          <w:divBdr>
            <w:top w:val="none" w:sz="0" w:space="0" w:color="auto"/>
            <w:left w:val="none" w:sz="0" w:space="0" w:color="auto"/>
            <w:bottom w:val="none" w:sz="0" w:space="0" w:color="auto"/>
            <w:right w:val="none" w:sz="0" w:space="0" w:color="auto"/>
          </w:divBdr>
        </w:div>
        <w:div w:id="113139665">
          <w:marLeft w:val="360"/>
          <w:marRight w:val="0"/>
          <w:marTop w:val="200"/>
          <w:marBottom w:val="0"/>
          <w:divBdr>
            <w:top w:val="none" w:sz="0" w:space="0" w:color="auto"/>
            <w:left w:val="none" w:sz="0" w:space="0" w:color="auto"/>
            <w:bottom w:val="none" w:sz="0" w:space="0" w:color="auto"/>
            <w:right w:val="none" w:sz="0" w:space="0" w:color="auto"/>
          </w:divBdr>
        </w:div>
        <w:div w:id="1024940389">
          <w:marLeft w:val="360"/>
          <w:marRight w:val="0"/>
          <w:marTop w:val="200"/>
          <w:marBottom w:val="0"/>
          <w:divBdr>
            <w:top w:val="none" w:sz="0" w:space="0" w:color="auto"/>
            <w:left w:val="none" w:sz="0" w:space="0" w:color="auto"/>
            <w:bottom w:val="none" w:sz="0" w:space="0" w:color="auto"/>
            <w:right w:val="none" w:sz="0" w:space="0" w:color="auto"/>
          </w:divBdr>
        </w:div>
      </w:divsChild>
    </w:div>
    <w:div w:id="839319903">
      <w:bodyDiv w:val="1"/>
      <w:marLeft w:val="0"/>
      <w:marRight w:val="0"/>
      <w:marTop w:val="0"/>
      <w:marBottom w:val="0"/>
      <w:divBdr>
        <w:top w:val="none" w:sz="0" w:space="0" w:color="auto"/>
        <w:left w:val="none" w:sz="0" w:space="0" w:color="auto"/>
        <w:bottom w:val="none" w:sz="0" w:space="0" w:color="auto"/>
        <w:right w:val="none" w:sz="0" w:space="0" w:color="auto"/>
      </w:divBdr>
      <w:divsChild>
        <w:div w:id="1605377456">
          <w:marLeft w:val="720"/>
          <w:marRight w:val="0"/>
          <w:marTop w:val="200"/>
          <w:marBottom w:val="0"/>
          <w:divBdr>
            <w:top w:val="none" w:sz="0" w:space="0" w:color="auto"/>
            <w:left w:val="none" w:sz="0" w:space="0" w:color="auto"/>
            <w:bottom w:val="none" w:sz="0" w:space="0" w:color="auto"/>
            <w:right w:val="none" w:sz="0" w:space="0" w:color="auto"/>
          </w:divBdr>
        </w:div>
        <w:div w:id="900755285">
          <w:marLeft w:val="1080"/>
          <w:marRight w:val="0"/>
          <w:marTop w:val="100"/>
          <w:marBottom w:val="0"/>
          <w:divBdr>
            <w:top w:val="none" w:sz="0" w:space="0" w:color="auto"/>
            <w:left w:val="none" w:sz="0" w:space="0" w:color="auto"/>
            <w:bottom w:val="none" w:sz="0" w:space="0" w:color="auto"/>
            <w:right w:val="none" w:sz="0" w:space="0" w:color="auto"/>
          </w:divBdr>
        </w:div>
        <w:div w:id="1035735726">
          <w:marLeft w:val="1080"/>
          <w:marRight w:val="0"/>
          <w:marTop w:val="100"/>
          <w:marBottom w:val="0"/>
          <w:divBdr>
            <w:top w:val="none" w:sz="0" w:space="0" w:color="auto"/>
            <w:left w:val="none" w:sz="0" w:space="0" w:color="auto"/>
            <w:bottom w:val="none" w:sz="0" w:space="0" w:color="auto"/>
            <w:right w:val="none" w:sz="0" w:space="0" w:color="auto"/>
          </w:divBdr>
        </w:div>
      </w:divsChild>
    </w:div>
    <w:div w:id="1177186863">
      <w:bodyDiv w:val="1"/>
      <w:marLeft w:val="0"/>
      <w:marRight w:val="0"/>
      <w:marTop w:val="0"/>
      <w:marBottom w:val="0"/>
      <w:divBdr>
        <w:top w:val="none" w:sz="0" w:space="0" w:color="auto"/>
        <w:left w:val="none" w:sz="0" w:space="0" w:color="auto"/>
        <w:bottom w:val="none" w:sz="0" w:space="0" w:color="auto"/>
        <w:right w:val="none" w:sz="0" w:space="0" w:color="auto"/>
      </w:divBdr>
      <w:divsChild>
        <w:div w:id="290022303">
          <w:marLeft w:val="360"/>
          <w:marRight w:val="0"/>
          <w:marTop w:val="200"/>
          <w:marBottom w:val="0"/>
          <w:divBdr>
            <w:top w:val="none" w:sz="0" w:space="0" w:color="auto"/>
            <w:left w:val="none" w:sz="0" w:space="0" w:color="auto"/>
            <w:bottom w:val="none" w:sz="0" w:space="0" w:color="auto"/>
            <w:right w:val="none" w:sz="0" w:space="0" w:color="auto"/>
          </w:divBdr>
        </w:div>
        <w:div w:id="1997877539">
          <w:marLeft w:val="1080"/>
          <w:marRight w:val="0"/>
          <w:marTop w:val="100"/>
          <w:marBottom w:val="0"/>
          <w:divBdr>
            <w:top w:val="none" w:sz="0" w:space="0" w:color="auto"/>
            <w:left w:val="none" w:sz="0" w:space="0" w:color="auto"/>
            <w:bottom w:val="none" w:sz="0" w:space="0" w:color="auto"/>
            <w:right w:val="none" w:sz="0" w:space="0" w:color="auto"/>
          </w:divBdr>
        </w:div>
        <w:div w:id="2060008911">
          <w:marLeft w:val="1080"/>
          <w:marRight w:val="0"/>
          <w:marTop w:val="100"/>
          <w:marBottom w:val="0"/>
          <w:divBdr>
            <w:top w:val="none" w:sz="0" w:space="0" w:color="auto"/>
            <w:left w:val="none" w:sz="0" w:space="0" w:color="auto"/>
            <w:bottom w:val="none" w:sz="0" w:space="0" w:color="auto"/>
            <w:right w:val="none" w:sz="0" w:space="0" w:color="auto"/>
          </w:divBdr>
        </w:div>
      </w:divsChild>
    </w:div>
    <w:div w:id="1178277423">
      <w:bodyDiv w:val="1"/>
      <w:marLeft w:val="0"/>
      <w:marRight w:val="0"/>
      <w:marTop w:val="0"/>
      <w:marBottom w:val="0"/>
      <w:divBdr>
        <w:top w:val="none" w:sz="0" w:space="0" w:color="auto"/>
        <w:left w:val="none" w:sz="0" w:space="0" w:color="auto"/>
        <w:bottom w:val="none" w:sz="0" w:space="0" w:color="auto"/>
        <w:right w:val="none" w:sz="0" w:space="0" w:color="auto"/>
      </w:divBdr>
      <w:divsChild>
        <w:div w:id="1906184803">
          <w:marLeft w:val="1080"/>
          <w:marRight w:val="0"/>
          <w:marTop w:val="100"/>
          <w:marBottom w:val="0"/>
          <w:divBdr>
            <w:top w:val="none" w:sz="0" w:space="0" w:color="auto"/>
            <w:left w:val="none" w:sz="0" w:space="0" w:color="auto"/>
            <w:bottom w:val="none" w:sz="0" w:space="0" w:color="auto"/>
            <w:right w:val="none" w:sz="0" w:space="0" w:color="auto"/>
          </w:divBdr>
        </w:div>
        <w:div w:id="1778868573">
          <w:marLeft w:val="1080"/>
          <w:marRight w:val="0"/>
          <w:marTop w:val="100"/>
          <w:marBottom w:val="0"/>
          <w:divBdr>
            <w:top w:val="none" w:sz="0" w:space="0" w:color="auto"/>
            <w:left w:val="none" w:sz="0" w:space="0" w:color="auto"/>
            <w:bottom w:val="none" w:sz="0" w:space="0" w:color="auto"/>
            <w:right w:val="none" w:sz="0" w:space="0" w:color="auto"/>
          </w:divBdr>
        </w:div>
      </w:divsChild>
    </w:div>
    <w:div w:id="1698778180">
      <w:bodyDiv w:val="1"/>
      <w:marLeft w:val="0"/>
      <w:marRight w:val="0"/>
      <w:marTop w:val="0"/>
      <w:marBottom w:val="0"/>
      <w:divBdr>
        <w:top w:val="none" w:sz="0" w:space="0" w:color="auto"/>
        <w:left w:val="none" w:sz="0" w:space="0" w:color="auto"/>
        <w:bottom w:val="none" w:sz="0" w:space="0" w:color="auto"/>
        <w:right w:val="none" w:sz="0" w:space="0" w:color="auto"/>
      </w:divBdr>
      <w:divsChild>
        <w:div w:id="1029069450">
          <w:marLeft w:val="1080"/>
          <w:marRight w:val="0"/>
          <w:marTop w:val="100"/>
          <w:marBottom w:val="0"/>
          <w:divBdr>
            <w:top w:val="none" w:sz="0" w:space="0" w:color="auto"/>
            <w:left w:val="none" w:sz="0" w:space="0" w:color="auto"/>
            <w:bottom w:val="none" w:sz="0" w:space="0" w:color="auto"/>
            <w:right w:val="none" w:sz="0" w:space="0" w:color="auto"/>
          </w:divBdr>
        </w:div>
        <w:div w:id="1922136242">
          <w:marLeft w:val="1080"/>
          <w:marRight w:val="0"/>
          <w:marTop w:val="100"/>
          <w:marBottom w:val="0"/>
          <w:divBdr>
            <w:top w:val="none" w:sz="0" w:space="0" w:color="auto"/>
            <w:left w:val="none" w:sz="0" w:space="0" w:color="auto"/>
            <w:bottom w:val="none" w:sz="0" w:space="0" w:color="auto"/>
            <w:right w:val="none" w:sz="0" w:space="0" w:color="auto"/>
          </w:divBdr>
        </w:div>
        <w:div w:id="618922963">
          <w:marLeft w:val="1080"/>
          <w:marRight w:val="0"/>
          <w:marTop w:val="100"/>
          <w:marBottom w:val="0"/>
          <w:divBdr>
            <w:top w:val="none" w:sz="0" w:space="0" w:color="auto"/>
            <w:left w:val="none" w:sz="0" w:space="0" w:color="auto"/>
            <w:bottom w:val="none" w:sz="0" w:space="0" w:color="auto"/>
            <w:right w:val="none" w:sz="0" w:space="0" w:color="auto"/>
          </w:divBdr>
        </w:div>
        <w:div w:id="1779252881">
          <w:marLeft w:val="1080"/>
          <w:marRight w:val="0"/>
          <w:marTop w:val="100"/>
          <w:marBottom w:val="0"/>
          <w:divBdr>
            <w:top w:val="none" w:sz="0" w:space="0" w:color="auto"/>
            <w:left w:val="none" w:sz="0" w:space="0" w:color="auto"/>
            <w:bottom w:val="none" w:sz="0" w:space="0" w:color="auto"/>
            <w:right w:val="none" w:sz="0" w:space="0" w:color="auto"/>
          </w:divBdr>
        </w:div>
      </w:divsChild>
    </w:div>
    <w:div w:id="2038772865">
      <w:bodyDiv w:val="1"/>
      <w:marLeft w:val="0"/>
      <w:marRight w:val="0"/>
      <w:marTop w:val="0"/>
      <w:marBottom w:val="0"/>
      <w:divBdr>
        <w:top w:val="none" w:sz="0" w:space="0" w:color="auto"/>
        <w:left w:val="none" w:sz="0" w:space="0" w:color="auto"/>
        <w:bottom w:val="none" w:sz="0" w:space="0" w:color="auto"/>
        <w:right w:val="none" w:sz="0" w:space="0" w:color="auto"/>
      </w:divBdr>
      <w:divsChild>
        <w:div w:id="268583688">
          <w:marLeft w:val="1080"/>
          <w:marRight w:val="0"/>
          <w:marTop w:val="100"/>
          <w:marBottom w:val="0"/>
          <w:divBdr>
            <w:top w:val="none" w:sz="0" w:space="0" w:color="auto"/>
            <w:left w:val="none" w:sz="0" w:space="0" w:color="auto"/>
            <w:bottom w:val="none" w:sz="0" w:space="0" w:color="auto"/>
            <w:right w:val="none" w:sz="0" w:space="0" w:color="auto"/>
          </w:divBdr>
        </w:div>
        <w:div w:id="526023574">
          <w:marLeft w:val="1080"/>
          <w:marRight w:val="0"/>
          <w:marTop w:val="100"/>
          <w:marBottom w:val="0"/>
          <w:divBdr>
            <w:top w:val="none" w:sz="0" w:space="0" w:color="auto"/>
            <w:left w:val="none" w:sz="0" w:space="0" w:color="auto"/>
            <w:bottom w:val="none" w:sz="0" w:space="0" w:color="auto"/>
            <w:right w:val="none" w:sz="0" w:space="0" w:color="auto"/>
          </w:divBdr>
        </w:div>
        <w:div w:id="822236550">
          <w:marLeft w:val="1080"/>
          <w:marRight w:val="0"/>
          <w:marTop w:val="100"/>
          <w:marBottom w:val="0"/>
          <w:divBdr>
            <w:top w:val="none" w:sz="0" w:space="0" w:color="auto"/>
            <w:left w:val="none" w:sz="0" w:space="0" w:color="auto"/>
            <w:bottom w:val="none" w:sz="0" w:space="0" w:color="auto"/>
            <w:right w:val="none" w:sz="0" w:space="0" w:color="auto"/>
          </w:divBdr>
        </w:div>
        <w:div w:id="877085193">
          <w:marLeft w:val="1080"/>
          <w:marRight w:val="0"/>
          <w:marTop w:val="100"/>
          <w:marBottom w:val="0"/>
          <w:divBdr>
            <w:top w:val="none" w:sz="0" w:space="0" w:color="auto"/>
            <w:left w:val="none" w:sz="0" w:space="0" w:color="auto"/>
            <w:bottom w:val="none" w:sz="0" w:space="0" w:color="auto"/>
            <w:right w:val="none" w:sz="0" w:space="0" w:color="auto"/>
          </w:divBdr>
        </w:div>
      </w:divsChild>
    </w:div>
    <w:div w:id="2119829420">
      <w:bodyDiv w:val="1"/>
      <w:marLeft w:val="0"/>
      <w:marRight w:val="0"/>
      <w:marTop w:val="0"/>
      <w:marBottom w:val="0"/>
      <w:divBdr>
        <w:top w:val="none" w:sz="0" w:space="0" w:color="auto"/>
        <w:left w:val="none" w:sz="0" w:space="0" w:color="auto"/>
        <w:bottom w:val="none" w:sz="0" w:space="0" w:color="auto"/>
        <w:right w:val="none" w:sz="0" w:space="0" w:color="auto"/>
      </w:divBdr>
      <w:divsChild>
        <w:div w:id="1671061633">
          <w:marLeft w:val="1080"/>
          <w:marRight w:val="0"/>
          <w:marTop w:val="100"/>
          <w:marBottom w:val="0"/>
          <w:divBdr>
            <w:top w:val="none" w:sz="0" w:space="0" w:color="auto"/>
            <w:left w:val="none" w:sz="0" w:space="0" w:color="auto"/>
            <w:bottom w:val="none" w:sz="0" w:space="0" w:color="auto"/>
            <w:right w:val="none" w:sz="0" w:space="0" w:color="auto"/>
          </w:divBdr>
        </w:div>
        <w:div w:id="1100880756">
          <w:marLeft w:val="1080"/>
          <w:marRight w:val="0"/>
          <w:marTop w:val="100"/>
          <w:marBottom w:val="0"/>
          <w:divBdr>
            <w:top w:val="none" w:sz="0" w:space="0" w:color="auto"/>
            <w:left w:val="none" w:sz="0" w:space="0" w:color="auto"/>
            <w:bottom w:val="none" w:sz="0" w:space="0" w:color="auto"/>
            <w:right w:val="none" w:sz="0" w:space="0" w:color="auto"/>
          </w:divBdr>
        </w:div>
        <w:div w:id="180192281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MNCCHC</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Hawley</dc:creator>
  <cp:keywords/>
  <dc:description/>
  <cp:lastModifiedBy>Sarah Hawley</cp:lastModifiedBy>
  <cp:revision>5</cp:revision>
  <dcterms:created xsi:type="dcterms:W3CDTF">2020-08-17T00:12:00Z</dcterms:created>
  <dcterms:modified xsi:type="dcterms:W3CDTF">2020-08-19T03:21:00Z</dcterms:modified>
</cp:coreProperties>
</file>